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FE15A7" w14:textId="2602C2F1" w:rsidR="00E73D9F" w:rsidRDefault="008F7C37" w:rsidP="00FF045E">
      <w:pPr>
        <w:spacing w:line="480" w:lineRule="auto"/>
        <w:jc w:val="center"/>
      </w:pPr>
      <w:bookmarkStart w:id="0" w:name="_Hlk133732819"/>
      <w:r w:rsidRPr="00240633">
        <w:rPr>
          <w:noProof/>
          <w:lang w:val="en-US"/>
        </w:rPr>
        <w:drawing>
          <wp:inline distT="0" distB="0" distL="0" distR="0" wp14:anchorId="5E334349" wp14:editId="5BC169C0">
            <wp:extent cx="876300" cy="866775"/>
            <wp:effectExtent l="0" t="0" r="0" b="0"/>
            <wp:docPr id="21" name="Εικόνα 13" descr="http://iris.math.aegean.gr/software/AegeanSima/files/AegeanSimaC6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3" descr="http://iris.math.aegean.gr/software/AegeanSima/files/AegeanSimaC600dpi.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76300" cy="866775"/>
                    </a:xfrm>
                    <a:prstGeom prst="rect">
                      <a:avLst/>
                    </a:prstGeom>
                    <a:noFill/>
                    <a:ln>
                      <a:noFill/>
                    </a:ln>
                  </pic:spPr>
                </pic:pic>
              </a:graphicData>
            </a:graphic>
          </wp:inline>
        </w:drawing>
      </w:r>
    </w:p>
    <w:p w14:paraId="14916D5B" w14:textId="77777777" w:rsidR="003E33FC" w:rsidRPr="00B1676F" w:rsidRDefault="003E33FC" w:rsidP="00886DFB">
      <w:pPr>
        <w:spacing w:after="0" w:line="240" w:lineRule="auto"/>
        <w:jc w:val="center"/>
        <w:rPr>
          <w:caps/>
          <w:sz w:val="40"/>
          <w:szCs w:val="40"/>
        </w:rPr>
      </w:pPr>
      <w:r w:rsidRPr="00B1676F">
        <w:rPr>
          <w:caps/>
          <w:sz w:val="40"/>
          <w:szCs w:val="40"/>
        </w:rPr>
        <w:t>ΠΑΝΕΠΙΣΤΗΜΙΟ ΑΙΓΑΙΟΥ</w:t>
      </w:r>
    </w:p>
    <w:p w14:paraId="2A1CECB0" w14:textId="77777777" w:rsidR="00886DFB" w:rsidRDefault="00886DFB" w:rsidP="00886DFB">
      <w:pPr>
        <w:pStyle w:val="NormalWeb"/>
        <w:spacing w:before="0" w:beforeAutospacing="0" w:after="120" w:afterAutospacing="0"/>
        <w:jc w:val="center"/>
        <w:rPr>
          <w:caps/>
          <w:lang w:val="el-GR"/>
        </w:rPr>
      </w:pPr>
      <w:r w:rsidRPr="00886DFB">
        <w:rPr>
          <w:b/>
          <w:caps/>
          <w:lang w:val="el-GR"/>
        </w:rPr>
        <w:t>πολυτεχνικη σχολη</w:t>
      </w:r>
      <w:r>
        <w:rPr>
          <w:caps/>
          <w:lang w:val="el-GR"/>
        </w:rPr>
        <w:br/>
      </w:r>
    </w:p>
    <w:p w14:paraId="32B0F15B" w14:textId="77777777" w:rsidR="003E33FC" w:rsidRPr="00B1676F" w:rsidRDefault="003E33FC" w:rsidP="00886DFB">
      <w:pPr>
        <w:pStyle w:val="NormalWeb"/>
        <w:spacing w:before="0" w:beforeAutospacing="0" w:after="0" w:afterAutospacing="0"/>
        <w:jc w:val="center"/>
        <w:rPr>
          <w:caps/>
          <w:lang w:val="el-GR"/>
        </w:rPr>
      </w:pPr>
      <w:r w:rsidRPr="00B1676F">
        <w:rPr>
          <w:caps/>
          <w:lang w:val="el-GR"/>
        </w:rPr>
        <w:t>τμημα μηχανικων πληροφοριακων και επικοινωνιακων συστηματων</w:t>
      </w:r>
    </w:p>
    <w:p w14:paraId="49280C98" w14:textId="77777777" w:rsidR="003E33FC" w:rsidRDefault="003E33FC" w:rsidP="003E33FC">
      <w:pPr>
        <w:spacing w:after="0" w:line="360" w:lineRule="auto"/>
        <w:jc w:val="left"/>
        <w:rPr>
          <w:sz w:val="24"/>
          <w:szCs w:val="24"/>
        </w:rPr>
      </w:pPr>
    </w:p>
    <w:p w14:paraId="20780993" w14:textId="77777777" w:rsidR="00C86181" w:rsidRDefault="00C86181" w:rsidP="003E33FC">
      <w:pPr>
        <w:spacing w:after="0" w:line="360" w:lineRule="auto"/>
        <w:jc w:val="left"/>
        <w:rPr>
          <w:sz w:val="24"/>
          <w:szCs w:val="24"/>
        </w:rPr>
      </w:pPr>
    </w:p>
    <w:p w14:paraId="38140486" w14:textId="77777777" w:rsidR="003E33FC" w:rsidRDefault="003E33FC" w:rsidP="003E33FC">
      <w:pPr>
        <w:spacing w:after="0" w:line="240" w:lineRule="auto"/>
        <w:jc w:val="left"/>
        <w:rPr>
          <w:sz w:val="24"/>
          <w:szCs w:val="24"/>
        </w:rPr>
      </w:pPr>
    </w:p>
    <w:p w14:paraId="72FE6464" w14:textId="77777777" w:rsidR="003E33FC" w:rsidRDefault="003E33FC" w:rsidP="003E33FC">
      <w:pPr>
        <w:spacing w:after="0" w:line="240" w:lineRule="auto"/>
        <w:jc w:val="left"/>
        <w:rPr>
          <w:sz w:val="24"/>
          <w:szCs w:val="24"/>
        </w:rPr>
      </w:pPr>
    </w:p>
    <w:p w14:paraId="245E36C2" w14:textId="77777777" w:rsidR="003E33FC" w:rsidRPr="003E33FC" w:rsidRDefault="003E33FC" w:rsidP="003E33FC">
      <w:pPr>
        <w:spacing w:after="0" w:line="240" w:lineRule="auto"/>
        <w:jc w:val="left"/>
        <w:rPr>
          <w:sz w:val="24"/>
          <w:szCs w:val="24"/>
        </w:rPr>
      </w:pPr>
    </w:p>
    <w:p w14:paraId="4D676FA4" w14:textId="77777777" w:rsidR="003E33FC" w:rsidRPr="003E33FC" w:rsidRDefault="00C0360B" w:rsidP="003E33FC">
      <w:pPr>
        <w:spacing w:after="0" w:line="360" w:lineRule="auto"/>
        <w:jc w:val="center"/>
        <w:rPr>
          <w:b/>
          <w:sz w:val="36"/>
          <w:szCs w:val="24"/>
        </w:rPr>
      </w:pPr>
      <w:r w:rsidRPr="00C0360B">
        <w:rPr>
          <w:b/>
          <w:sz w:val="36"/>
          <w:szCs w:val="24"/>
        </w:rPr>
        <w:t>Διαμόρφωση OTFS (</w:t>
      </w:r>
      <w:proofErr w:type="spellStart"/>
      <w:r w:rsidRPr="00C0360B">
        <w:rPr>
          <w:b/>
          <w:sz w:val="36"/>
          <w:szCs w:val="24"/>
        </w:rPr>
        <w:t>Orthogonal</w:t>
      </w:r>
      <w:proofErr w:type="spellEnd"/>
      <w:r w:rsidRPr="00C0360B">
        <w:rPr>
          <w:b/>
          <w:sz w:val="36"/>
          <w:szCs w:val="24"/>
        </w:rPr>
        <w:t xml:space="preserve"> </w:t>
      </w:r>
      <w:proofErr w:type="spellStart"/>
      <w:r w:rsidRPr="00C0360B">
        <w:rPr>
          <w:b/>
          <w:sz w:val="36"/>
          <w:szCs w:val="24"/>
        </w:rPr>
        <w:t>Time</w:t>
      </w:r>
      <w:proofErr w:type="spellEnd"/>
      <w:r w:rsidRPr="00C0360B">
        <w:rPr>
          <w:b/>
          <w:sz w:val="36"/>
          <w:szCs w:val="24"/>
        </w:rPr>
        <w:t xml:space="preserve"> </w:t>
      </w:r>
      <w:proofErr w:type="spellStart"/>
      <w:r w:rsidRPr="00C0360B">
        <w:rPr>
          <w:b/>
          <w:sz w:val="36"/>
          <w:szCs w:val="24"/>
        </w:rPr>
        <w:t>Frequency</w:t>
      </w:r>
      <w:proofErr w:type="spellEnd"/>
      <w:r w:rsidRPr="00C0360B">
        <w:rPr>
          <w:b/>
          <w:sz w:val="36"/>
          <w:szCs w:val="24"/>
        </w:rPr>
        <w:t xml:space="preserve"> </w:t>
      </w:r>
      <w:proofErr w:type="spellStart"/>
      <w:r w:rsidRPr="00C0360B">
        <w:rPr>
          <w:b/>
          <w:sz w:val="36"/>
          <w:szCs w:val="24"/>
        </w:rPr>
        <w:t>Space</w:t>
      </w:r>
      <w:proofErr w:type="spellEnd"/>
      <w:r w:rsidRPr="00C0360B">
        <w:rPr>
          <w:b/>
          <w:sz w:val="36"/>
          <w:szCs w:val="24"/>
        </w:rPr>
        <w:t>) – Εξομοίωση, και υλοποίηση σε SDR</w:t>
      </w:r>
    </w:p>
    <w:p w14:paraId="1432C524" w14:textId="77777777" w:rsidR="003E33FC" w:rsidRDefault="003E33FC" w:rsidP="003E33FC">
      <w:pPr>
        <w:spacing w:after="0" w:line="240" w:lineRule="auto"/>
        <w:jc w:val="left"/>
        <w:rPr>
          <w:sz w:val="24"/>
          <w:szCs w:val="24"/>
        </w:rPr>
      </w:pPr>
    </w:p>
    <w:p w14:paraId="7AC1B264" w14:textId="77777777" w:rsidR="003E33FC" w:rsidRDefault="003E33FC" w:rsidP="003E33FC">
      <w:pPr>
        <w:spacing w:after="0" w:line="240" w:lineRule="auto"/>
        <w:jc w:val="center"/>
        <w:rPr>
          <w:sz w:val="32"/>
          <w:szCs w:val="24"/>
        </w:rPr>
      </w:pPr>
    </w:p>
    <w:p w14:paraId="73E5AEFF" w14:textId="77777777" w:rsidR="003E33FC" w:rsidRDefault="003E33FC" w:rsidP="003E33FC">
      <w:pPr>
        <w:spacing w:after="0" w:line="240" w:lineRule="auto"/>
        <w:jc w:val="center"/>
        <w:rPr>
          <w:sz w:val="32"/>
          <w:szCs w:val="24"/>
        </w:rPr>
      </w:pPr>
      <w:r>
        <w:rPr>
          <w:sz w:val="32"/>
          <w:szCs w:val="24"/>
        </w:rPr>
        <w:t>ΔΙΠΛΩΜΑΤΙΚΗ ΕΡΓΑΣΙΑ</w:t>
      </w:r>
    </w:p>
    <w:p w14:paraId="4D775277" w14:textId="77777777" w:rsidR="003E33FC" w:rsidRDefault="003E33FC" w:rsidP="003E33FC">
      <w:pPr>
        <w:spacing w:after="0" w:line="240" w:lineRule="auto"/>
        <w:jc w:val="center"/>
        <w:rPr>
          <w:b/>
          <w:sz w:val="24"/>
          <w:szCs w:val="24"/>
        </w:rPr>
      </w:pPr>
    </w:p>
    <w:p w14:paraId="75A3735F" w14:textId="77777777" w:rsidR="003E33FC" w:rsidRDefault="003E33FC" w:rsidP="003E33FC">
      <w:pPr>
        <w:spacing w:after="0" w:line="240" w:lineRule="auto"/>
        <w:jc w:val="center"/>
        <w:rPr>
          <w:sz w:val="24"/>
          <w:szCs w:val="24"/>
        </w:rPr>
      </w:pPr>
      <w:r>
        <w:rPr>
          <w:sz w:val="24"/>
          <w:szCs w:val="24"/>
        </w:rPr>
        <w:t>του</w:t>
      </w:r>
    </w:p>
    <w:p w14:paraId="1A8E030B" w14:textId="77777777" w:rsidR="003E33FC" w:rsidRDefault="003E33FC" w:rsidP="003E33FC">
      <w:pPr>
        <w:spacing w:after="0" w:line="240" w:lineRule="auto"/>
        <w:jc w:val="center"/>
        <w:rPr>
          <w:b/>
          <w:sz w:val="24"/>
          <w:szCs w:val="24"/>
        </w:rPr>
      </w:pPr>
    </w:p>
    <w:p w14:paraId="55177677" w14:textId="77777777" w:rsidR="003E33FC" w:rsidRPr="003E33FC" w:rsidRDefault="00C0360B" w:rsidP="003E33FC">
      <w:pPr>
        <w:spacing w:after="0" w:line="240" w:lineRule="auto"/>
        <w:jc w:val="center"/>
        <w:rPr>
          <w:sz w:val="32"/>
          <w:szCs w:val="24"/>
        </w:rPr>
      </w:pPr>
      <w:r>
        <w:rPr>
          <w:sz w:val="32"/>
          <w:szCs w:val="24"/>
        </w:rPr>
        <w:t>Τσουκαλά Δημήτριου</w:t>
      </w:r>
    </w:p>
    <w:p w14:paraId="00289949" w14:textId="77777777" w:rsidR="003E33FC" w:rsidRDefault="003E33FC" w:rsidP="003E33FC">
      <w:pPr>
        <w:spacing w:after="0" w:line="240" w:lineRule="auto"/>
        <w:jc w:val="center"/>
        <w:rPr>
          <w:sz w:val="24"/>
          <w:szCs w:val="24"/>
        </w:rPr>
      </w:pPr>
    </w:p>
    <w:p w14:paraId="308D4822" w14:textId="77777777" w:rsidR="003E33FC" w:rsidRDefault="003E33FC" w:rsidP="003E33FC">
      <w:pPr>
        <w:spacing w:after="0" w:line="240" w:lineRule="auto"/>
        <w:jc w:val="center"/>
        <w:rPr>
          <w:sz w:val="24"/>
          <w:szCs w:val="24"/>
        </w:rPr>
      </w:pPr>
    </w:p>
    <w:p w14:paraId="37150630" w14:textId="77777777" w:rsidR="003E33FC" w:rsidRDefault="003E33FC" w:rsidP="003E33FC">
      <w:pPr>
        <w:spacing w:after="0" w:line="240" w:lineRule="auto"/>
        <w:jc w:val="center"/>
        <w:rPr>
          <w:sz w:val="24"/>
          <w:szCs w:val="24"/>
        </w:rPr>
      </w:pPr>
    </w:p>
    <w:p w14:paraId="3C9B2C64" w14:textId="77777777" w:rsidR="003E33FC" w:rsidRDefault="003E33FC" w:rsidP="003E33FC">
      <w:pPr>
        <w:spacing w:after="0" w:line="240" w:lineRule="auto"/>
        <w:jc w:val="center"/>
        <w:rPr>
          <w:sz w:val="24"/>
          <w:szCs w:val="24"/>
        </w:rPr>
      </w:pPr>
    </w:p>
    <w:p w14:paraId="2802C0B6" w14:textId="77777777" w:rsidR="003E33FC" w:rsidRDefault="003E33FC" w:rsidP="003E33FC">
      <w:pPr>
        <w:spacing w:after="0" w:line="240" w:lineRule="auto"/>
        <w:jc w:val="center"/>
        <w:rPr>
          <w:sz w:val="24"/>
          <w:szCs w:val="24"/>
        </w:rPr>
      </w:pPr>
    </w:p>
    <w:p w14:paraId="0CA7CB6E" w14:textId="77777777" w:rsidR="003E33FC" w:rsidRDefault="003E33FC" w:rsidP="003E33FC">
      <w:pPr>
        <w:spacing w:after="0" w:line="240" w:lineRule="auto"/>
        <w:jc w:val="center"/>
        <w:rPr>
          <w:sz w:val="24"/>
          <w:szCs w:val="24"/>
        </w:rPr>
      </w:pPr>
    </w:p>
    <w:p w14:paraId="1C33EF1D" w14:textId="77777777" w:rsidR="003E33FC" w:rsidRDefault="003E33FC" w:rsidP="003E33FC">
      <w:pPr>
        <w:spacing w:after="0" w:line="240" w:lineRule="auto"/>
        <w:jc w:val="center"/>
        <w:rPr>
          <w:sz w:val="24"/>
          <w:szCs w:val="24"/>
        </w:rPr>
      </w:pPr>
    </w:p>
    <w:p w14:paraId="0F68EF33" w14:textId="77777777" w:rsidR="003E33FC" w:rsidRDefault="003E33FC" w:rsidP="003E33FC">
      <w:pPr>
        <w:spacing w:after="0" w:line="240" w:lineRule="auto"/>
        <w:jc w:val="center"/>
        <w:rPr>
          <w:sz w:val="24"/>
          <w:szCs w:val="24"/>
        </w:rPr>
      </w:pPr>
    </w:p>
    <w:p w14:paraId="47AD2BD4" w14:textId="77777777" w:rsidR="003E33FC" w:rsidRDefault="003E33FC" w:rsidP="003E33FC">
      <w:pPr>
        <w:spacing w:after="0" w:line="240" w:lineRule="auto"/>
        <w:jc w:val="center"/>
        <w:rPr>
          <w:sz w:val="24"/>
          <w:szCs w:val="24"/>
        </w:rPr>
      </w:pPr>
    </w:p>
    <w:p w14:paraId="5977359C" w14:textId="2111F702" w:rsidR="003E33FC" w:rsidRPr="001F2FF2" w:rsidRDefault="003E33FC" w:rsidP="003E33FC">
      <w:pPr>
        <w:spacing w:after="40" w:line="240" w:lineRule="auto"/>
        <w:jc w:val="left"/>
        <w:rPr>
          <w:sz w:val="24"/>
          <w:szCs w:val="24"/>
        </w:rPr>
      </w:pPr>
      <w:r>
        <w:rPr>
          <w:b/>
          <w:sz w:val="24"/>
          <w:szCs w:val="24"/>
        </w:rPr>
        <w:t>Επιβλέπων :</w:t>
      </w:r>
      <w:r w:rsidRPr="003E33FC">
        <w:rPr>
          <w:sz w:val="24"/>
          <w:szCs w:val="24"/>
        </w:rPr>
        <w:tab/>
      </w:r>
      <w:proofErr w:type="spellStart"/>
      <w:r w:rsidR="00E0447C" w:rsidRPr="00E0447C">
        <w:rPr>
          <w:sz w:val="24"/>
          <w:szCs w:val="24"/>
        </w:rPr>
        <w:t>Μαλιάτσος</w:t>
      </w:r>
      <w:proofErr w:type="spellEnd"/>
      <w:r w:rsidR="00E0447C" w:rsidRPr="00E0447C">
        <w:rPr>
          <w:sz w:val="24"/>
          <w:szCs w:val="24"/>
        </w:rPr>
        <w:t xml:space="preserve"> Κωνσταντίνος</w:t>
      </w:r>
    </w:p>
    <w:p w14:paraId="4D509A75" w14:textId="77777777" w:rsidR="003E33FC" w:rsidRDefault="003E33FC" w:rsidP="003E33FC">
      <w:pPr>
        <w:spacing w:after="0" w:line="240" w:lineRule="auto"/>
        <w:ind w:left="1440"/>
        <w:jc w:val="left"/>
        <w:rPr>
          <w:sz w:val="24"/>
          <w:szCs w:val="24"/>
        </w:rPr>
      </w:pPr>
    </w:p>
    <w:p w14:paraId="28424CDA" w14:textId="77777777" w:rsidR="003E33FC" w:rsidRDefault="003E33FC" w:rsidP="003E33FC">
      <w:pPr>
        <w:spacing w:after="0" w:line="240" w:lineRule="auto"/>
        <w:ind w:left="1440"/>
        <w:jc w:val="left"/>
        <w:rPr>
          <w:sz w:val="24"/>
          <w:szCs w:val="24"/>
        </w:rPr>
      </w:pPr>
    </w:p>
    <w:p w14:paraId="128B1294" w14:textId="77777777" w:rsidR="003E33FC" w:rsidRDefault="003E33FC" w:rsidP="003E33FC">
      <w:pPr>
        <w:spacing w:after="40" w:line="240" w:lineRule="auto"/>
        <w:jc w:val="left"/>
        <w:rPr>
          <w:sz w:val="24"/>
          <w:szCs w:val="24"/>
        </w:rPr>
      </w:pPr>
      <w:r>
        <w:rPr>
          <w:b/>
          <w:sz w:val="24"/>
          <w:szCs w:val="24"/>
        </w:rPr>
        <w:t>Μέλη εξεταστικής επιτροπής:</w:t>
      </w:r>
      <w:r w:rsidRPr="003E33FC">
        <w:rPr>
          <w:sz w:val="24"/>
          <w:szCs w:val="24"/>
        </w:rPr>
        <w:tab/>
      </w:r>
    </w:p>
    <w:p w14:paraId="7C5460E6" w14:textId="77777777" w:rsidR="003E33FC" w:rsidRDefault="003E33FC" w:rsidP="003E33FC">
      <w:pPr>
        <w:spacing w:after="0" w:line="240" w:lineRule="auto"/>
        <w:ind w:left="1440"/>
        <w:jc w:val="left"/>
        <w:rPr>
          <w:sz w:val="24"/>
          <w:szCs w:val="24"/>
        </w:rPr>
      </w:pPr>
    </w:p>
    <w:p w14:paraId="4C164D0B" w14:textId="77777777" w:rsidR="003E33FC" w:rsidRDefault="003E33FC" w:rsidP="003E33FC">
      <w:pPr>
        <w:spacing w:after="0" w:line="240" w:lineRule="auto"/>
        <w:jc w:val="center"/>
        <w:rPr>
          <w:sz w:val="24"/>
          <w:szCs w:val="24"/>
        </w:rPr>
      </w:pPr>
    </w:p>
    <w:p w14:paraId="0E9671A5" w14:textId="77777777" w:rsidR="003E33FC" w:rsidRDefault="003E33FC" w:rsidP="003E33FC">
      <w:pPr>
        <w:spacing w:after="0" w:line="240" w:lineRule="auto"/>
        <w:jc w:val="center"/>
        <w:rPr>
          <w:sz w:val="24"/>
          <w:szCs w:val="24"/>
        </w:rPr>
      </w:pPr>
    </w:p>
    <w:p w14:paraId="3C9287D4" w14:textId="77777777" w:rsidR="003E33FC" w:rsidRDefault="003E33FC" w:rsidP="003E33FC">
      <w:pPr>
        <w:spacing w:after="0" w:line="240" w:lineRule="auto"/>
        <w:jc w:val="center"/>
        <w:rPr>
          <w:sz w:val="24"/>
          <w:szCs w:val="24"/>
        </w:rPr>
      </w:pPr>
    </w:p>
    <w:p w14:paraId="5C71B564" w14:textId="77777777" w:rsidR="003E33FC" w:rsidRDefault="003E33FC" w:rsidP="003E33FC">
      <w:pPr>
        <w:spacing w:after="0" w:line="240" w:lineRule="auto"/>
        <w:jc w:val="center"/>
        <w:rPr>
          <w:sz w:val="24"/>
          <w:szCs w:val="24"/>
        </w:rPr>
      </w:pPr>
    </w:p>
    <w:p w14:paraId="1148B451" w14:textId="77777777" w:rsidR="003E33FC" w:rsidRDefault="003E33FC" w:rsidP="00C0360B">
      <w:pPr>
        <w:spacing w:after="0" w:line="240" w:lineRule="auto"/>
        <w:rPr>
          <w:sz w:val="24"/>
          <w:szCs w:val="24"/>
        </w:rPr>
      </w:pPr>
    </w:p>
    <w:p w14:paraId="2D3A4BFD" w14:textId="1F7EEF9F" w:rsidR="00E73D9F" w:rsidRDefault="003E33FC" w:rsidP="003E33FC">
      <w:pPr>
        <w:jc w:val="center"/>
      </w:pPr>
      <w:r>
        <w:rPr>
          <w:sz w:val="24"/>
          <w:szCs w:val="24"/>
        </w:rPr>
        <w:t xml:space="preserve">Σάμος, </w:t>
      </w:r>
      <w:r w:rsidR="00E0447C">
        <w:rPr>
          <w:sz w:val="24"/>
          <w:szCs w:val="24"/>
        </w:rPr>
        <w:t>Οκτώβριος 2023</w:t>
      </w:r>
    </w:p>
    <w:p w14:paraId="3081E41B" w14:textId="77777777" w:rsidR="00E73D9F" w:rsidRDefault="00E73D9F" w:rsidP="000F77B0"/>
    <w:p w14:paraId="0218A652" w14:textId="77777777" w:rsidR="00E73D9F" w:rsidRDefault="00E73D9F" w:rsidP="000F77B0"/>
    <w:p w14:paraId="06B14859" w14:textId="77777777" w:rsidR="00E73D9F" w:rsidRDefault="00E73D9F" w:rsidP="000F77B0"/>
    <w:p w14:paraId="5A31266B" w14:textId="77777777" w:rsidR="00E73D9F" w:rsidRDefault="00E73D9F" w:rsidP="000F77B0"/>
    <w:p w14:paraId="2A9BCE86" w14:textId="77777777" w:rsidR="00E73D9F" w:rsidRDefault="00E73D9F" w:rsidP="000F77B0"/>
    <w:p w14:paraId="364EB84E" w14:textId="77777777" w:rsidR="00E73D9F" w:rsidRDefault="00E73D9F" w:rsidP="000F77B0"/>
    <w:p w14:paraId="05016913" w14:textId="77777777" w:rsidR="00E73D9F" w:rsidRDefault="00E73D9F" w:rsidP="000F77B0"/>
    <w:p w14:paraId="22289E20" w14:textId="77777777" w:rsidR="00E73D9F" w:rsidRDefault="00E73D9F" w:rsidP="000F77B0"/>
    <w:p w14:paraId="0B46E927" w14:textId="77777777" w:rsidR="00E73D9F" w:rsidRDefault="00E73D9F" w:rsidP="000F77B0"/>
    <w:p w14:paraId="3A6B2122" w14:textId="77777777" w:rsidR="00E73D9F" w:rsidRDefault="00E73D9F" w:rsidP="000F77B0"/>
    <w:p w14:paraId="3AE2F662" w14:textId="77777777" w:rsidR="00E73D9F" w:rsidRDefault="00E73D9F" w:rsidP="000F77B0"/>
    <w:p w14:paraId="3012F00F" w14:textId="77777777" w:rsidR="00E73D9F" w:rsidRDefault="00E73D9F" w:rsidP="000F77B0"/>
    <w:p w14:paraId="61903CD9" w14:textId="77777777" w:rsidR="00E73D9F" w:rsidRDefault="00E73D9F" w:rsidP="000F77B0"/>
    <w:p w14:paraId="757B4305" w14:textId="77777777" w:rsidR="00E73D9F" w:rsidRDefault="00E73D9F" w:rsidP="000F77B0"/>
    <w:p w14:paraId="14C71021" w14:textId="77777777" w:rsidR="00E73D9F" w:rsidRDefault="00E73D9F" w:rsidP="000F77B0"/>
    <w:p w14:paraId="33C27876" w14:textId="77777777" w:rsidR="00E73D9F" w:rsidRDefault="00E73D9F" w:rsidP="000F77B0"/>
    <w:p w14:paraId="469422BB" w14:textId="77777777" w:rsidR="00E73D9F" w:rsidRDefault="00E73D9F" w:rsidP="000F77B0"/>
    <w:p w14:paraId="3C052DEF" w14:textId="77777777" w:rsidR="00E73D9F" w:rsidRDefault="00E73D9F" w:rsidP="000F77B0"/>
    <w:p w14:paraId="2DC00709" w14:textId="77777777" w:rsidR="00E73D9F" w:rsidRDefault="00E73D9F" w:rsidP="000F77B0"/>
    <w:p w14:paraId="3ADABC9C" w14:textId="77777777" w:rsidR="00E73D9F" w:rsidRDefault="00E73D9F" w:rsidP="000F77B0"/>
    <w:p w14:paraId="74828C6D" w14:textId="77777777" w:rsidR="00E73D9F" w:rsidRDefault="00E73D9F" w:rsidP="000F77B0"/>
    <w:p w14:paraId="4F52370B" w14:textId="77777777" w:rsidR="00E73D9F" w:rsidRDefault="00E73D9F" w:rsidP="000F77B0"/>
    <w:p w14:paraId="20168E2B" w14:textId="77777777" w:rsidR="00E73D9F" w:rsidRDefault="00E73D9F" w:rsidP="003E33FC">
      <w:pPr>
        <w:jc w:val="left"/>
        <w:sectPr w:rsidR="00E73D9F" w:rsidSect="000F77B0">
          <w:headerReference w:type="default" r:id="rId9"/>
          <w:footerReference w:type="default" r:id="rId10"/>
          <w:pgSz w:w="11906" w:h="16838" w:code="9"/>
          <w:pgMar w:top="1418" w:right="1275" w:bottom="1418" w:left="1134" w:header="720" w:footer="720" w:gutter="0"/>
          <w:cols w:space="708"/>
          <w:docGrid w:linePitch="360"/>
        </w:sectPr>
      </w:pPr>
      <w:r>
        <w:t>Η σελίδα αυτή είναι σκόπιμα λευκή.</w:t>
      </w:r>
    </w:p>
    <w:p w14:paraId="1C58D40D" w14:textId="77777777" w:rsidR="00E87194" w:rsidRDefault="00E87194" w:rsidP="000F77B0">
      <w:pPr>
        <w:pStyle w:val="Title"/>
      </w:pPr>
      <w:r>
        <w:lastRenderedPageBreak/>
        <w:t>Πρόλογος και ευχαριστίες</w:t>
      </w:r>
    </w:p>
    <w:p w14:paraId="16CBB4B1" w14:textId="77777777" w:rsidR="00E87194" w:rsidRDefault="00FF045E" w:rsidP="00FF045E">
      <w:pPr>
        <w:pStyle w:val="Text-1stpara"/>
      </w:pPr>
      <w:r>
        <w:t>Πρώτη παράγραφος</w:t>
      </w:r>
    </w:p>
    <w:p w14:paraId="1FDFA619" w14:textId="77777777" w:rsidR="00FF045E" w:rsidRDefault="00FF045E" w:rsidP="00FF045E">
      <w:pPr>
        <w:pStyle w:val="Text-followingPara"/>
      </w:pPr>
      <w:r>
        <w:t>Επόμενη παράγραφος....</w:t>
      </w:r>
    </w:p>
    <w:p w14:paraId="61F3BE9C" w14:textId="77777777" w:rsidR="00F100F5" w:rsidRDefault="00F100F5" w:rsidP="00FF045E">
      <w:pPr>
        <w:pStyle w:val="Text-followingPara"/>
      </w:pPr>
    </w:p>
    <w:p w14:paraId="5EE442FB" w14:textId="77777777" w:rsidR="00F100F5" w:rsidRDefault="00F100F5" w:rsidP="00FF045E">
      <w:pPr>
        <w:pStyle w:val="Text-followingPara"/>
      </w:pPr>
    </w:p>
    <w:p w14:paraId="75EA8EFE" w14:textId="77777777" w:rsidR="00F100F5" w:rsidRDefault="00F100F5" w:rsidP="00FF045E">
      <w:pPr>
        <w:pStyle w:val="Text-followingPara"/>
      </w:pPr>
    </w:p>
    <w:p w14:paraId="427C911F" w14:textId="77777777" w:rsidR="00F100F5" w:rsidRDefault="00F100F5" w:rsidP="00FF045E">
      <w:pPr>
        <w:pStyle w:val="Text-followingPara"/>
      </w:pPr>
    </w:p>
    <w:p w14:paraId="3FD82D00" w14:textId="77777777" w:rsidR="00F100F5" w:rsidRDefault="00F100F5" w:rsidP="00FF045E">
      <w:pPr>
        <w:pStyle w:val="Text-followingPara"/>
      </w:pPr>
    </w:p>
    <w:p w14:paraId="63433190" w14:textId="77777777" w:rsidR="00F100F5" w:rsidRDefault="00F100F5" w:rsidP="00FF045E">
      <w:pPr>
        <w:pStyle w:val="Text-followingPara"/>
      </w:pPr>
    </w:p>
    <w:p w14:paraId="23D155FA" w14:textId="77777777" w:rsidR="00F100F5" w:rsidRDefault="00F100F5" w:rsidP="00FF045E">
      <w:pPr>
        <w:pStyle w:val="Text-followingPara"/>
      </w:pPr>
    </w:p>
    <w:p w14:paraId="30DC2A8B" w14:textId="77777777" w:rsidR="00F100F5" w:rsidRDefault="00F100F5" w:rsidP="00FF045E">
      <w:pPr>
        <w:pStyle w:val="Text-followingPara"/>
      </w:pPr>
    </w:p>
    <w:p w14:paraId="0958DE5B" w14:textId="77777777" w:rsidR="00F100F5" w:rsidRDefault="00F100F5" w:rsidP="00FF045E">
      <w:pPr>
        <w:pStyle w:val="Text-followingPara"/>
      </w:pPr>
    </w:p>
    <w:p w14:paraId="315703F4" w14:textId="77777777" w:rsidR="00F100F5" w:rsidRDefault="00F100F5" w:rsidP="00FF045E">
      <w:pPr>
        <w:pStyle w:val="Text-followingPara"/>
      </w:pPr>
    </w:p>
    <w:p w14:paraId="723F78A3" w14:textId="77777777" w:rsidR="00F100F5" w:rsidRDefault="00F100F5" w:rsidP="00FF045E">
      <w:pPr>
        <w:pStyle w:val="Text-followingPara"/>
      </w:pPr>
    </w:p>
    <w:p w14:paraId="0803EC9F" w14:textId="77777777" w:rsidR="00F100F5" w:rsidRDefault="00F100F5" w:rsidP="00FF045E">
      <w:pPr>
        <w:pStyle w:val="Text-followingPara"/>
      </w:pPr>
    </w:p>
    <w:p w14:paraId="1999365A" w14:textId="77777777" w:rsidR="00F100F5" w:rsidRDefault="00F100F5" w:rsidP="00FF045E">
      <w:pPr>
        <w:pStyle w:val="Text-followingPara"/>
      </w:pPr>
    </w:p>
    <w:p w14:paraId="25C6E314" w14:textId="77777777" w:rsidR="00F100F5" w:rsidRDefault="00F100F5" w:rsidP="00FF045E">
      <w:pPr>
        <w:pStyle w:val="Text-followingPara"/>
      </w:pPr>
    </w:p>
    <w:p w14:paraId="5A023B93" w14:textId="77777777" w:rsidR="00F100F5" w:rsidRDefault="00F100F5" w:rsidP="00FF045E">
      <w:pPr>
        <w:pStyle w:val="Text-followingPara"/>
      </w:pPr>
    </w:p>
    <w:p w14:paraId="22B450EB" w14:textId="77777777" w:rsidR="00F100F5" w:rsidRDefault="00F100F5" w:rsidP="00FF045E">
      <w:pPr>
        <w:pStyle w:val="Text-followingPara"/>
      </w:pPr>
    </w:p>
    <w:p w14:paraId="7A910B07" w14:textId="77777777" w:rsidR="00F100F5" w:rsidRDefault="00F100F5" w:rsidP="00FF045E">
      <w:pPr>
        <w:pStyle w:val="Text-followingPara"/>
      </w:pPr>
    </w:p>
    <w:p w14:paraId="29610C92" w14:textId="77777777" w:rsidR="00F100F5" w:rsidRDefault="00F100F5" w:rsidP="00FF045E">
      <w:pPr>
        <w:pStyle w:val="Text-followingPara"/>
      </w:pPr>
    </w:p>
    <w:p w14:paraId="0B2C0ECA" w14:textId="77777777" w:rsidR="00F100F5" w:rsidRDefault="00F100F5" w:rsidP="00FF045E">
      <w:pPr>
        <w:pStyle w:val="Text-followingPara"/>
      </w:pPr>
    </w:p>
    <w:p w14:paraId="34401561" w14:textId="77777777" w:rsidR="00F100F5" w:rsidRDefault="00F100F5" w:rsidP="00FF045E">
      <w:pPr>
        <w:pStyle w:val="Text-followingPara"/>
      </w:pPr>
    </w:p>
    <w:p w14:paraId="1980F458" w14:textId="77777777" w:rsidR="00F100F5" w:rsidRDefault="00F100F5" w:rsidP="00FF045E">
      <w:pPr>
        <w:pStyle w:val="Text-followingPara"/>
      </w:pPr>
    </w:p>
    <w:p w14:paraId="032AA01A" w14:textId="77777777" w:rsidR="00F100F5" w:rsidRDefault="00F100F5" w:rsidP="00FF045E">
      <w:pPr>
        <w:pStyle w:val="Text-followingPara"/>
      </w:pPr>
    </w:p>
    <w:p w14:paraId="154CA78A" w14:textId="77777777" w:rsidR="00F100F5" w:rsidRDefault="00F100F5" w:rsidP="00FF045E">
      <w:pPr>
        <w:pStyle w:val="Text-followingPara"/>
      </w:pPr>
    </w:p>
    <w:p w14:paraId="38C4256A" w14:textId="77777777" w:rsidR="00F100F5" w:rsidRDefault="00F100F5" w:rsidP="00FF045E">
      <w:pPr>
        <w:pStyle w:val="Text-followingPara"/>
      </w:pPr>
    </w:p>
    <w:p w14:paraId="57DC1A8A" w14:textId="776F2C29" w:rsidR="00F100F5" w:rsidRPr="001F2FF2" w:rsidRDefault="00F100F5" w:rsidP="00F100F5">
      <w:pPr>
        <w:pStyle w:val="Text-followingPara"/>
        <w:jc w:val="center"/>
      </w:pPr>
      <w:r w:rsidRPr="00F100F5">
        <w:t xml:space="preserve">© </w:t>
      </w:r>
      <w:r w:rsidR="00E0447C" w:rsidRPr="001F2FF2">
        <w:t>2023</w:t>
      </w:r>
    </w:p>
    <w:p w14:paraId="31F30177" w14:textId="0542F402" w:rsidR="00F100F5" w:rsidRPr="00F100F5" w:rsidRDefault="00F100F5" w:rsidP="00F100F5">
      <w:pPr>
        <w:pStyle w:val="Text-followingPara"/>
        <w:jc w:val="center"/>
      </w:pPr>
      <w:r w:rsidRPr="00F100F5">
        <w:t>του</w:t>
      </w:r>
    </w:p>
    <w:p w14:paraId="528C0A32" w14:textId="3162A92A" w:rsidR="00F100F5" w:rsidRPr="00E0447C" w:rsidRDefault="00E0447C" w:rsidP="00F100F5">
      <w:pPr>
        <w:pStyle w:val="Text-followingPara"/>
        <w:jc w:val="center"/>
      </w:pPr>
      <w:r>
        <w:t>Τσουκαλά Δημήτριου</w:t>
      </w:r>
    </w:p>
    <w:p w14:paraId="61700371" w14:textId="77777777" w:rsidR="00F100F5" w:rsidRPr="00F100F5" w:rsidRDefault="00F100F5" w:rsidP="00F100F5">
      <w:pPr>
        <w:pStyle w:val="Text-followingPara"/>
        <w:jc w:val="center"/>
      </w:pPr>
      <w:r w:rsidRPr="00F100F5">
        <w:t>Τμήμα Μηχανικών Πληροφοριακών και Επικοινωνιακών Συστημάτων</w:t>
      </w:r>
    </w:p>
    <w:p w14:paraId="2140F9BE" w14:textId="77777777" w:rsidR="00F100F5" w:rsidRDefault="00F100F5" w:rsidP="00F100F5">
      <w:pPr>
        <w:pStyle w:val="Text-followingPara"/>
        <w:jc w:val="center"/>
      </w:pPr>
      <w:r w:rsidRPr="00F100F5">
        <w:t>ΠΑΝΕΠΙΣΤΗΜΙΟ ΑΙΓΑΙΟΥ</w:t>
      </w:r>
    </w:p>
    <w:p w14:paraId="54B9B2E2" w14:textId="77777777" w:rsidR="00BD7604" w:rsidRDefault="00BD7604" w:rsidP="00BD7604"/>
    <w:p w14:paraId="73105F2A" w14:textId="77777777" w:rsidR="00BD7604" w:rsidRDefault="00BD7604" w:rsidP="00BD7604"/>
    <w:p w14:paraId="561FD102" w14:textId="77777777" w:rsidR="00BD7604" w:rsidRDefault="00BD7604" w:rsidP="00BD7604"/>
    <w:p w14:paraId="1DA21238" w14:textId="77777777" w:rsidR="00BD7604" w:rsidRDefault="00BD7604" w:rsidP="00BD7604"/>
    <w:p w14:paraId="6DA1B5AC" w14:textId="77777777" w:rsidR="00BD7604" w:rsidRDefault="00BD7604" w:rsidP="00BD7604"/>
    <w:p w14:paraId="6FC384B0" w14:textId="77777777" w:rsidR="00BD7604" w:rsidRDefault="00BD7604" w:rsidP="00BD7604"/>
    <w:p w14:paraId="3AC641DC" w14:textId="77777777" w:rsidR="00BD7604" w:rsidRDefault="00BD7604" w:rsidP="00BD7604"/>
    <w:p w14:paraId="62D95A61" w14:textId="77777777" w:rsidR="00BD7604" w:rsidRDefault="00BD7604" w:rsidP="00BD7604"/>
    <w:p w14:paraId="476D23B0" w14:textId="77777777" w:rsidR="00BD7604" w:rsidRDefault="00BD7604" w:rsidP="00BD7604"/>
    <w:p w14:paraId="40FEF8B8" w14:textId="77777777" w:rsidR="00BD7604" w:rsidRDefault="00BD7604" w:rsidP="00BD7604"/>
    <w:p w14:paraId="10988642" w14:textId="77777777" w:rsidR="00BD7604" w:rsidRDefault="00BD7604" w:rsidP="00BD7604"/>
    <w:p w14:paraId="46635C88" w14:textId="77777777" w:rsidR="00BD7604" w:rsidRDefault="00BD7604" w:rsidP="00BD7604"/>
    <w:p w14:paraId="6CE19CFA" w14:textId="77777777" w:rsidR="00BD7604" w:rsidRDefault="00BD7604" w:rsidP="00BD7604"/>
    <w:p w14:paraId="26501F47" w14:textId="77777777" w:rsidR="00BD7604" w:rsidRDefault="00BD7604" w:rsidP="00BD7604"/>
    <w:p w14:paraId="6ACCB564" w14:textId="77777777" w:rsidR="00BD7604" w:rsidRDefault="00BD7604" w:rsidP="00BD7604"/>
    <w:p w14:paraId="4A57ABEC" w14:textId="77777777" w:rsidR="00BD7604" w:rsidRDefault="00BD7604" w:rsidP="00BD7604"/>
    <w:p w14:paraId="206B5A79" w14:textId="77777777" w:rsidR="00BD7604" w:rsidRDefault="00BD7604" w:rsidP="00BD7604"/>
    <w:p w14:paraId="517A9059" w14:textId="77777777" w:rsidR="00BD7604" w:rsidRDefault="00BD7604" w:rsidP="00BD7604"/>
    <w:p w14:paraId="66008F9B" w14:textId="77777777" w:rsidR="00BD7604" w:rsidRDefault="00BD7604" w:rsidP="00BD7604"/>
    <w:p w14:paraId="3E920F04" w14:textId="77777777" w:rsidR="00BD7604" w:rsidRDefault="00BD7604" w:rsidP="00BD7604"/>
    <w:p w14:paraId="0456E0E7" w14:textId="77777777" w:rsidR="00BD7604" w:rsidRDefault="00BD7604" w:rsidP="00BD7604"/>
    <w:p w14:paraId="13FEA63B" w14:textId="77777777" w:rsidR="00BD7604" w:rsidRDefault="00BD7604" w:rsidP="00BD7604">
      <w:pPr>
        <w:jc w:val="left"/>
        <w:sectPr w:rsidR="00BD7604" w:rsidSect="000F77B0">
          <w:headerReference w:type="default" r:id="rId11"/>
          <w:footerReference w:type="default" r:id="rId12"/>
          <w:pgSz w:w="11906" w:h="16838" w:code="9"/>
          <w:pgMar w:top="1418" w:right="1275" w:bottom="1418" w:left="1134" w:header="720" w:footer="720" w:gutter="0"/>
          <w:cols w:space="708"/>
          <w:docGrid w:linePitch="360"/>
        </w:sectPr>
      </w:pPr>
      <w:r>
        <w:t>Η σελίδα αυτή είναι σκόπιμα λευκή.</w:t>
      </w:r>
    </w:p>
    <w:p w14:paraId="2B3BF4A2" w14:textId="77777777" w:rsidR="00E73D9F" w:rsidRDefault="00E73D9F" w:rsidP="000F77B0">
      <w:pPr>
        <w:pStyle w:val="Title"/>
      </w:pPr>
      <w:r>
        <w:lastRenderedPageBreak/>
        <w:t>Πίνακας περιεχομένων</w:t>
      </w:r>
    </w:p>
    <w:p w14:paraId="64CC952D" w14:textId="3643EC7A" w:rsidR="00B56C07" w:rsidRPr="008E1B9F" w:rsidRDefault="00AD5F1A">
      <w:pPr>
        <w:pStyle w:val="TOC1"/>
        <w:rPr>
          <w:rFonts w:asciiTheme="minorHAnsi" w:eastAsiaTheme="minorEastAsia" w:hAnsiTheme="minorHAnsi" w:cstheme="minorBidi"/>
          <w:b w:val="0"/>
          <w:kern w:val="2"/>
          <w:sz w:val="22"/>
          <w:szCs w:val="22"/>
        </w:rPr>
      </w:pPr>
      <w:r>
        <w:rPr>
          <w:caps/>
        </w:rPr>
        <w:fldChar w:fldCharType="begin"/>
      </w:r>
      <w:r w:rsidR="00E73D9F">
        <w:rPr>
          <w:caps/>
        </w:rPr>
        <w:instrText xml:space="preserve"> TOC \o "1-3" </w:instrText>
      </w:r>
      <w:r>
        <w:rPr>
          <w:caps/>
        </w:rPr>
        <w:fldChar w:fldCharType="separate"/>
      </w:r>
      <w:r w:rsidR="00B56C07" w:rsidRPr="002B12FB">
        <w:t>1</w:t>
      </w:r>
      <w:r w:rsidR="00B56C07" w:rsidRPr="008E1B9F">
        <w:rPr>
          <w:rFonts w:asciiTheme="minorHAnsi" w:eastAsiaTheme="minorEastAsia" w:hAnsiTheme="minorHAnsi" w:cstheme="minorBidi"/>
          <w:b w:val="0"/>
          <w:kern w:val="2"/>
          <w:sz w:val="22"/>
          <w:szCs w:val="22"/>
        </w:rPr>
        <w:tab/>
      </w:r>
      <w:r w:rsidR="00B56C07">
        <w:t>Εισαγωγή</w:t>
      </w:r>
      <w:r w:rsidR="00B56C07">
        <w:tab/>
      </w:r>
      <w:r w:rsidR="00B56C07">
        <w:fldChar w:fldCharType="begin"/>
      </w:r>
      <w:r w:rsidR="00B56C07">
        <w:instrText xml:space="preserve"> PAGEREF _Toc146550093 \h </w:instrText>
      </w:r>
      <w:r w:rsidR="00B56C07">
        <w:fldChar w:fldCharType="separate"/>
      </w:r>
      <w:r w:rsidR="00B56C07">
        <w:t>1</w:t>
      </w:r>
      <w:r w:rsidR="00B56C07">
        <w:fldChar w:fldCharType="end"/>
      </w:r>
    </w:p>
    <w:p w14:paraId="1783D67D" w14:textId="578361CD" w:rsidR="00B56C07" w:rsidRPr="008E1B9F" w:rsidRDefault="00B56C07">
      <w:pPr>
        <w:pStyle w:val="TOC2"/>
        <w:tabs>
          <w:tab w:val="left" w:pos="800"/>
          <w:tab w:val="right" w:leader="dot" w:pos="9488"/>
        </w:tabs>
        <w:rPr>
          <w:rFonts w:asciiTheme="minorHAnsi" w:eastAsiaTheme="minorEastAsia" w:hAnsiTheme="minorHAnsi" w:cstheme="minorBidi"/>
          <w:noProof/>
          <w:kern w:val="2"/>
          <w:szCs w:val="22"/>
        </w:rPr>
      </w:pPr>
      <w:r>
        <w:rPr>
          <w:noProof/>
        </w:rPr>
        <w:t>1.1</w:t>
      </w:r>
      <w:r w:rsidRPr="008E1B9F">
        <w:rPr>
          <w:rFonts w:asciiTheme="minorHAnsi" w:eastAsiaTheme="minorEastAsia" w:hAnsiTheme="minorHAnsi" w:cstheme="minorBidi"/>
          <w:noProof/>
          <w:kern w:val="2"/>
          <w:szCs w:val="22"/>
        </w:rPr>
        <w:tab/>
      </w:r>
      <w:r>
        <w:rPr>
          <w:noProof/>
        </w:rPr>
        <w:t>Εισαγωγή - Διαμορφώσεις</w:t>
      </w:r>
      <w:r>
        <w:rPr>
          <w:noProof/>
        </w:rPr>
        <w:tab/>
      </w:r>
      <w:r>
        <w:rPr>
          <w:noProof/>
        </w:rPr>
        <w:fldChar w:fldCharType="begin"/>
      </w:r>
      <w:r>
        <w:rPr>
          <w:noProof/>
        </w:rPr>
        <w:instrText xml:space="preserve"> PAGEREF _Toc146550094 \h </w:instrText>
      </w:r>
      <w:r>
        <w:rPr>
          <w:noProof/>
        </w:rPr>
      </w:r>
      <w:r>
        <w:rPr>
          <w:noProof/>
        </w:rPr>
        <w:fldChar w:fldCharType="separate"/>
      </w:r>
      <w:r>
        <w:rPr>
          <w:noProof/>
        </w:rPr>
        <w:t>1</w:t>
      </w:r>
      <w:r>
        <w:rPr>
          <w:noProof/>
        </w:rPr>
        <w:fldChar w:fldCharType="end"/>
      </w:r>
    </w:p>
    <w:p w14:paraId="37C8258B" w14:textId="1718EE51" w:rsidR="00B56C07" w:rsidRPr="008E1B9F" w:rsidRDefault="00B56C07">
      <w:pPr>
        <w:pStyle w:val="TOC2"/>
        <w:tabs>
          <w:tab w:val="left" w:pos="800"/>
          <w:tab w:val="right" w:leader="dot" w:pos="9488"/>
        </w:tabs>
        <w:rPr>
          <w:rFonts w:asciiTheme="minorHAnsi" w:eastAsiaTheme="minorEastAsia" w:hAnsiTheme="minorHAnsi" w:cstheme="minorBidi"/>
          <w:noProof/>
          <w:kern w:val="2"/>
          <w:szCs w:val="22"/>
        </w:rPr>
      </w:pPr>
      <w:r>
        <w:rPr>
          <w:noProof/>
        </w:rPr>
        <w:t>1.2</w:t>
      </w:r>
      <w:r w:rsidRPr="008E1B9F">
        <w:rPr>
          <w:rFonts w:asciiTheme="minorHAnsi" w:eastAsiaTheme="minorEastAsia" w:hAnsiTheme="minorHAnsi" w:cstheme="minorBidi"/>
          <w:noProof/>
          <w:kern w:val="2"/>
          <w:szCs w:val="22"/>
        </w:rPr>
        <w:tab/>
      </w:r>
      <w:r>
        <w:rPr>
          <w:noProof/>
        </w:rPr>
        <w:t>Αντικείμενο διπλωματικής</w:t>
      </w:r>
      <w:r>
        <w:rPr>
          <w:noProof/>
        </w:rPr>
        <w:tab/>
      </w:r>
      <w:r>
        <w:rPr>
          <w:noProof/>
        </w:rPr>
        <w:fldChar w:fldCharType="begin"/>
      </w:r>
      <w:r>
        <w:rPr>
          <w:noProof/>
        </w:rPr>
        <w:instrText xml:space="preserve"> PAGEREF _Toc146550095 \h </w:instrText>
      </w:r>
      <w:r>
        <w:rPr>
          <w:noProof/>
        </w:rPr>
      </w:r>
      <w:r>
        <w:rPr>
          <w:noProof/>
        </w:rPr>
        <w:fldChar w:fldCharType="separate"/>
      </w:r>
      <w:r>
        <w:rPr>
          <w:noProof/>
        </w:rPr>
        <w:t>2</w:t>
      </w:r>
      <w:r>
        <w:rPr>
          <w:noProof/>
        </w:rPr>
        <w:fldChar w:fldCharType="end"/>
      </w:r>
    </w:p>
    <w:p w14:paraId="14551ED0" w14:textId="46241653" w:rsidR="00B56C07" w:rsidRPr="008E1B9F" w:rsidRDefault="00B56C07">
      <w:pPr>
        <w:pStyle w:val="TOC3"/>
        <w:rPr>
          <w:rFonts w:asciiTheme="minorHAnsi" w:eastAsiaTheme="minorEastAsia" w:hAnsiTheme="minorHAnsi" w:cstheme="minorBidi"/>
          <w:i w:val="0"/>
          <w:noProof/>
          <w:kern w:val="2"/>
          <w:szCs w:val="22"/>
        </w:rPr>
      </w:pPr>
      <w:r>
        <w:rPr>
          <w:noProof/>
        </w:rPr>
        <w:t>1.2.1</w:t>
      </w:r>
      <w:r w:rsidRPr="008E1B9F">
        <w:rPr>
          <w:rFonts w:asciiTheme="minorHAnsi" w:eastAsiaTheme="minorEastAsia" w:hAnsiTheme="minorHAnsi" w:cstheme="minorBidi"/>
          <w:i w:val="0"/>
          <w:noProof/>
          <w:kern w:val="2"/>
          <w:szCs w:val="22"/>
        </w:rPr>
        <w:tab/>
      </w:r>
      <w:r>
        <w:rPr>
          <w:noProof/>
        </w:rPr>
        <w:t>&lt;τίτλος υποενότητας&gt;</w:t>
      </w:r>
      <w:r>
        <w:rPr>
          <w:noProof/>
        </w:rPr>
        <w:tab/>
      </w:r>
      <w:r>
        <w:rPr>
          <w:noProof/>
        </w:rPr>
        <w:fldChar w:fldCharType="begin"/>
      </w:r>
      <w:r>
        <w:rPr>
          <w:noProof/>
        </w:rPr>
        <w:instrText xml:space="preserve"> PAGEREF _Toc146550096 \h </w:instrText>
      </w:r>
      <w:r>
        <w:rPr>
          <w:noProof/>
        </w:rPr>
      </w:r>
      <w:r>
        <w:rPr>
          <w:noProof/>
        </w:rPr>
        <w:fldChar w:fldCharType="separate"/>
      </w:r>
      <w:r>
        <w:rPr>
          <w:noProof/>
        </w:rPr>
        <w:t>2</w:t>
      </w:r>
      <w:r>
        <w:rPr>
          <w:noProof/>
        </w:rPr>
        <w:fldChar w:fldCharType="end"/>
      </w:r>
    </w:p>
    <w:p w14:paraId="208BD8D2" w14:textId="4BF78DA6" w:rsidR="00B56C07" w:rsidRPr="008E1B9F" w:rsidRDefault="00B56C07">
      <w:pPr>
        <w:pStyle w:val="TOC2"/>
        <w:tabs>
          <w:tab w:val="left" w:pos="800"/>
          <w:tab w:val="right" w:leader="dot" w:pos="9488"/>
        </w:tabs>
        <w:rPr>
          <w:rFonts w:asciiTheme="minorHAnsi" w:eastAsiaTheme="minorEastAsia" w:hAnsiTheme="minorHAnsi" w:cstheme="minorBidi"/>
          <w:noProof/>
          <w:kern w:val="2"/>
          <w:szCs w:val="22"/>
        </w:rPr>
      </w:pPr>
      <w:r>
        <w:rPr>
          <w:noProof/>
        </w:rPr>
        <w:t>1.3</w:t>
      </w:r>
      <w:r w:rsidRPr="008E1B9F">
        <w:rPr>
          <w:rFonts w:asciiTheme="minorHAnsi" w:eastAsiaTheme="minorEastAsia" w:hAnsiTheme="minorHAnsi" w:cstheme="minorBidi"/>
          <w:noProof/>
          <w:kern w:val="2"/>
          <w:szCs w:val="22"/>
        </w:rPr>
        <w:tab/>
      </w:r>
      <w:r>
        <w:rPr>
          <w:noProof/>
        </w:rPr>
        <w:t>&lt;άλλες ενότητες&gt;</w:t>
      </w:r>
      <w:r>
        <w:rPr>
          <w:noProof/>
        </w:rPr>
        <w:tab/>
      </w:r>
      <w:r>
        <w:rPr>
          <w:noProof/>
        </w:rPr>
        <w:fldChar w:fldCharType="begin"/>
      </w:r>
      <w:r>
        <w:rPr>
          <w:noProof/>
        </w:rPr>
        <w:instrText xml:space="preserve"> PAGEREF _Toc146550097 \h </w:instrText>
      </w:r>
      <w:r>
        <w:rPr>
          <w:noProof/>
        </w:rPr>
      </w:r>
      <w:r>
        <w:rPr>
          <w:noProof/>
        </w:rPr>
        <w:fldChar w:fldCharType="separate"/>
      </w:r>
      <w:r>
        <w:rPr>
          <w:noProof/>
        </w:rPr>
        <w:t>2</w:t>
      </w:r>
      <w:r>
        <w:rPr>
          <w:noProof/>
        </w:rPr>
        <w:fldChar w:fldCharType="end"/>
      </w:r>
    </w:p>
    <w:p w14:paraId="3009C02A" w14:textId="341C6EAE" w:rsidR="00B56C07" w:rsidRPr="008E1B9F" w:rsidRDefault="00B56C07">
      <w:pPr>
        <w:pStyle w:val="TOC2"/>
        <w:tabs>
          <w:tab w:val="left" w:pos="800"/>
          <w:tab w:val="right" w:leader="dot" w:pos="9488"/>
        </w:tabs>
        <w:rPr>
          <w:rFonts w:asciiTheme="minorHAnsi" w:eastAsiaTheme="minorEastAsia" w:hAnsiTheme="minorHAnsi" w:cstheme="minorBidi"/>
          <w:noProof/>
          <w:kern w:val="2"/>
          <w:szCs w:val="22"/>
          <w:lang w:val="en-US"/>
        </w:rPr>
      </w:pPr>
      <w:r w:rsidRPr="001F2FF2">
        <w:rPr>
          <w:noProof/>
          <w:lang w:val="en-US"/>
        </w:rPr>
        <w:t>1.4</w:t>
      </w:r>
      <w:r w:rsidRPr="008E1B9F">
        <w:rPr>
          <w:rFonts w:asciiTheme="minorHAnsi" w:eastAsiaTheme="minorEastAsia" w:hAnsiTheme="minorHAnsi" w:cstheme="minorBidi"/>
          <w:noProof/>
          <w:kern w:val="2"/>
          <w:szCs w:val="22"/>
          <w:lang w:val="en-US"/>
        </w:rPr>
        <w:tab/>
      </w:r>
      <w:r>
        <w:rPr>
          <w:noProof/>
        </w:rPr>
        <w:t>Δομή</w:t>
      </w:r>
      <w:r w:rsidRPr="001F2FF2">
        <w:rPr>
          <w:noProof/>
          <w:lang w:val="en-US"/>
        </w:rPr>
        <w:t xml:space="preserve"> </w:t>
      </w:r>
      <w:r>
        <w:rPr>
          <w:noProof/>
        </w:rPr>
        <w:t>της</w:t>
      </w:r>
      <w:r w:rsidRPr="001F2FF2">
        <w:rPr>
          <w:noProof/>
          <w:lang w:val="en-US"/>
        </w:rPr>
        <w:t xml:space="preserve"> </w:t>
      </w:r>
      <w:r>
        <w:rPr>
          <w:noProof/>
        </w:rPr>
        <w:t>διπλωματικής</w:t>
      </w:r>
      <w:r w:rsidRPr="001F2FF2">
        <w:rPr>
          <w:noProof/>
          <w:lang w:val="en-US"/>
        </w:rPr>
        <w:tab/>
      </w:r>
      <w:r>
        <w:rPr>
          <w:noProof/>
        </w:rPr>
        <w:fldChar w:fldCharType="begin"/>
      </w:r>
      <w:r w:rsidRPr="001F2FF2">
        <w:rPr>
          <w:noProof/>
          <w:lang w:val="en-US"/>
        </w:rPr>
        <w:instrText xml:space="preserve"> PAGEREF _Toc146550098 \h </w:instrText>
      </w:r>
      <w:r>
        <w:rPr>
          <w:noProof/>
        </w:rPr>
      </w:r>
      <w:r>
        <w:rPr>
          <w:noProof/>
        </w:rPr>
        <w:fldChar w:fldCharType="separate"/>
      </w:r>
      <w:r w:rsidRPr="001F2FF2">
        <w:rPr>
          <w:noProof/>
          <w:lang w:val="en-US"/>
        </w:rPr>
        <w:t>2</w:t>
      </w:r>
      <w:r>
        <w:rPr>
          <w:noProof/>
        </w:rPr>
        <w:fldChar w:fldCharType="end"/>
      </w:r>
    </w:p>
    <w:p w14:paraId="011DD6DD" w14:textId="16108138" w:rsidR="00B56C07" w:rsidRPr="008E1B9F" w:rsidRDefault="00B56C07">
      <w:pPr>
        <w:pStyle w:val="TOC1"/>
        <w:rPr>
          <w:rFonts w:asciiTheme="minorHAnsi" w:eastAsiaTheme="minorEastAsia" w:hAnsiTheme="minorHAnsi" w:cstheme="minorBidi"/>
          <w:b w:val="0"/>
          <w:kern w:val="2"/>
          <w:sz w:val="22"/>
          <w:szCs w:val="22"/>
          <w:lang w:val="en-US"/>
        </w:rPr>
      </w:pPr>
      <w:r w:rsidRPr="002B12FB">
        <w:rPr>
          <w:lang w:val="en-US"/>
        </w:rPr>
        <w:t>2</w:t>
      </w:r>
      <w:r w:rsidRPr="008E1B9F">
        <w:rPr>
          <w:rFonts w:asciiTheme="minorHAnsi" w:eastAsiaTheme="minorEastAsia" w:hAnsiTheme="minorHAnsi" w:cstheme="minorBidi"/>
          <w:b w:val="0"/>
          <w:kern w:val="2"/>
          <w:sz w:val="22"/>
          <w:szCs w:val="22"/>
          <w:lang w:val="en-US"/>
        </w:rPr>
        <w:tab/>
      </w:r>
      <w:r w:rsidRPr="002B12FB">
        <w:rPr>
          <w:lang w:val="en-US"/>
        </w:rPr>
        <w:t>Orthogonal Time Frequency Space (OTFS)</w:t>
      </w:r>
      <w:r w:rsidRPr="00B56C07">
        <w:rPr>
          <w:lang w:val="en-US"/>
        </w:rPr>
        <w:tab/>
      </w:r>
      <w:r>
        <w:fldChar w:fldCharType="begin"/>
      </w:r>
      <w:r w:rsidRPr="00B56C07">
        <w:rPr>
          <w:lang w:val="en-US"/>
        </w:rPr>
        <w:instrText xml:space="preserve"> PAGEREF _Toc146550099 \h </w:instrText>
      </w:r>
      <w:r>
        <w:fldChar w:fldCharType="separate"/>
      </w:r>
      <w:r w:rsidRPr="00B56C07">
        <w:rPr>
          <w:lang w:val="en-US"/>
        </w:rPr>
        <w:t>3</w:t>
      </w:r>
      <w:r>
        <w:fldChar w:fldCharType="end"/>
      </w:r>
    </w:p>
    <w:p w14:paraId="70C89A53" w14:textId="7420B16C" w:rsidR="00B56C07" w:rsidRPr="008E1B9F" w:rsidRDefault="00B56C07">
      <w:pPr>
        <w:pStyle w:val="TOC2"/>
        <w:tabs>
          <w:tab w:val="left" w:pos="800"/>
          <w:tab w:val="right" w:leader="dot" w:pos="9488"/>
        </w:tabs>
        <w:rPr>
          <w:rFonts w:asciiTheme="minorHAnsi" w:eastAsiaTheme="minorEastAsia" w:hAnsiTheme="minorHAnsi" w:cstheme="minorBidi"/>
          <w:noProof/>
          <w:kern w:val="2"/>
          <w:szCs w:val="22"/>
        </w:rPr>
      </w:pPr>
      <w:r>
        <w:rPr>
          <w:noProof/>
        </w:rPr>
        <w:t>2.1</w:t>
      </w:r>
      <w:r w:rsidRPr="008E1B9F">
        <w:rPr>
          <w:rFonts w:asciiTheme="minorHAnsi" w:eastAsiaTheme="minorEastAsia" w:hAnsiTheme="minorHAnsi" w:cstheme="minorBidi"/>
          <w:noProof/>
          <w:kern w:val="2"/>
          <w:szCs w:val="22"/>
        </w:rPr>
        <w:tab/>
      </w:r>
      <w:r>
        <w:rPr>
          <w:noProof/>
        </w:rPr>
        <w:t>Εισαγωγή</w:t>
      </w:r>
      <w:r>
        <w:rPr>
          <w:noProof/>
        </w:rPr>
        <w:tab/>
      </w:r>
      <w:r>
        <w:rPr>
          <w:noProof/>
        </w:rPr>
        <w:fldChar w:fldCharType="begin"/>
      </w:r>
      <w:r>
        <w:rPr>
          <w:noProof/>
        </w:rPr>
        <w:instrText xml:space="preserve"> PAGEREF _Toc146550100 \h </w:instrText>
      </w:r>
      <w:r>
        <w:rPr>
          <w:noProof/>
        </w:rPr>
      </w:r>
      <w:r>
        <w:rPr>
          <w:noProof/>
        </w:rPr>
        <w:fldChar w:fldCharType="separate"/>
      </w:r>
      <w:r>
        <w:rPr>
          <w:noProof/>
        </w:rPr>
        <w:t>3</w:t>
      </w:r>
      <w:r>
        <w:rPr>
          <w:noProof/>
        </w:rPr>
        <w:fldChar w:fldCharType="end"/>
      </w:r>
    </w:p>
    <w:p w14:paraId="5AD54B47" w14:textId="52FDA3C8" w:rsidR="00B56C07" w:rsidRPr="008E1B9F" w:rsidRDefault="00B56C07">
      <w:pPr>
        <w:pStyle w:val="TOC2"/>
        <w:tabs>
          <w:tab w:val="left" w:pos="800"/>
          <w:tab w:val="right" w:leader="dot" w:pos="9488"/>
        </w:tabs>
        <w:rPr>
          <w:rFonts w:asciiTheme="minorHAnsi" w:eastAsiaTheme="minorEastAsia" w:hAnsiTheme="minorHAnsi" w:cstheme="minorBidi"/>
          <w:noProof/>
          <w:kern w:val="2"/>
          <w:szCs w:val="22"/>
        </w:rPr>
      </w:pPr>
      <w:r>
        <w:rPr>
          <w:noProof/>
        </w:rPr>
        <w:t>2.2</w:t>
      </w:r>
      <w:r w:rsidRPr="008E1B9F">
        <w:rPr>
          <w:rFonts w:asciiTheme="minorHAnsi" w:eastAsiaTheme="minorEastAsia" w:hAnsiTheme="minorHAnsi" w:cstheme="minorBidi"/>
          <w:noProof/>
          <w:kern w:val="2"/>
          <w:szCs w:val="22"/>
        </w:rPr>
        <w:tab/>
      </w:r>
      <w:r>
        <w:rPr>
          <w:noProof/>
        </w:rPr>
        <w:t>Κανάλια χρονικής παραλλαγής</w:t>
      </w:r>
      <w:r>
        <w:rPr>
          <w:noProof/>
        </w:rPr>
        <w:tab/>
      </w:r>
      <w:r>
        <w:rPr>
          <w:noProof/>
        </w:rPr>
        <w:fldChar w:fldCharType="begin"/>
      </w:r>
      <w:r>
        <w:rPr>
          <w:noProof/>
        </w:rPr>
        <w:instrText xml:space="preserve"> PAGEREF _Toc146550101 \h </w:instrText>
      </w:r>
      <w:r>
        <w:rPr>
          <w:noProof/>
        </w:rPr>
      </w:r>
      <w:r>
        <w:rPr>
          <w:noProof/>
        </w:rPr>
        <w:fldChar w:fldCharType="separate"/>
      </w:r>
      <w:r>
        <w:rPr>
          <w:noProof/>
        </w:rPr>
        <w:t>4</w:t>
      </w:r>
      <w:r>
        <w:rPr>
          <w:noProof/>
        </w:rPr>
        <w:fldChar w:fldCharType="end"/>
      </w:r>
    </w:p>
    <w:p w14:paraId="43B5C22D" w14:textId="454477C0" w:rsidR="00B56C07" w:rsidRPr="008E1B9F" w:rsidRDefault="00B56C07">
      <w:pPr>
        <w:pStyle w:val="TOC2"/>
        <w:tabs>
          <w:tab w:val="left" w:pos="800"/>
          <w:tab w:val="right" w:leader="dot" w:pos="9488"/>
        </w:tabs>
        <w:rPr>
          <w:rFonts w:asciiTheme="minorHAnsi" w:eastAsiaTheme="minorEastAsia" w:hAnsiTheme="minorHAnsi" w:cstheme="minorBidi"/>
          <w:noProof/>
          <w:kern w:val="2"/>
          <w:szCs w:val="22"/>
        </w:rPr>
      </w:pPr>
      <w:r>
        <w:rPr>
          <w:noProof/>
        </w:rPr>
        <w:t>2.3</w:t>
      </w:r>
      <w:r w:rsidRPr="008E1B9F">
        <w:rPr>
          <w:rFonts w:asciiTheme="minorHAnsi" w:eastAsiaTheme="minorEastAsia" w:hAnsiTheme="minorHAnsi" w:cstheme="minorBidi"/>
          <w:noProof/>
          <w:kern w:val="2"/>
          <w:szCs w:val="22"/>
        </w:rPr>
        <w:tab/>
      </w:r>
      <w:r w:rsidRPr="002B12FB">
        <w:rPr>
          <w:noProof/>
          <w:lang w:val="en-US"/>
        </w:rPr>
        <w:t>Linear</w:t>
      </w:r>
      <w:r w:rsidRPr="00B56C07">
        <w:rPr>
          <w:noProof/>
        </w:rPr>
        <w:t xml:space="preserve"> </w:t>
      </w:r>
      <w:r w:rsidRPr="002B12FB">
        <w:rPr>
          <w:noProof/>
          <w:lang w:val="en-US"/>
        </w:rPr>
        <w:t>time</w:t>
      </w:r>
      <w:r w:rsidRPr="00B56C07">
        <w:rPr>
          <w:noProof/>
        </w:rPr>
        <w:t>-</w:t>
      </w:r>
      <w:r w:rsidRPr="002B12FB">
        <w:rPr>
          <w:noProof/>
          <w:lang w:val="en-US"/>
        </w:rPr>
        <w:t>variant</w:t>
      </w:r>
      <w:r>
        <w:rPr>
          <w:noProof/>
        </w:rPr>
        <w:t xml:space="preserve"> κανάλια στους </w:t>
      </w:r>
      <w:r w:rsidRPr="002B12FB">
        <w:rPr>
          <w:noProof/>
          <w:lang w:val="en-US"/>
        </w:rPr>
        <w:t>TF</w:t>
      </w:r>
      <w:r>
        <w:rPr>
          <w:noProof/>
        </w:rPr>
        <w:t xml:space="preserve"> και </w:t>
      </w:r>
      <w:r w:rsidRPr="002B12FB">
        <w:rPr>
          <w:noProof/>
          <w:lang w:val="en-US"/>
        </w:rPr>
        <w:t>DD</w:t>
      </w:r>
      <w:r>
        <w:rPr>
          <w:noProof/>
        </w:rPr>
        <w:t xml:space="preserve"> τομείς</w:t>
      </w:r>
      <w:r>
        <w:rPr>
          <w:noProof/>
        </w:rPr>
        <w:tab/>
      </w:r>
      <w:r>
        <w:rPr>
          <w:noProof/>
        </w:rPr>
        <w:fldChar w:fldCharType="begin"/>
      </w:r>
      <w:r>
        <w:rPr>
          <w:noProof/>
        </w:rPr>
        <w:instrText xml:space="preserve"> PAGEREF _Toc146550102 \h </w:instrText>
      </w:r>
      <w:r>
        <w:rPr>
          <w:noProof/>
        </w:rPr>
      </w:r>
      <w:r>
        <w:rPr>
          <w:noProof/>
        </w:rPr>
        <w:fldChar w:fldCharType="separate"/>
      </w:r>
      <w:r>
        <w:rPr>
          <w:noProof/>
        </w:rPr>
        <w:t>6</w:t>
      </w:r>
      <w:r>
        <w:rPr>
          <w:noProof/>
        </w:rPr>
        <w:fldChar w:fldCharType="end"/>
      </w:r>
    </w:p>
    <w:p w14:paraId="2EE71AF4" w14:textId="33A1433F" w:rsidR="00B56C07" w:rsidRPr="008E1B9F" w:rsidRDefault="00B56C07">
      <w:pPr>
        <w:pStyle w:val="TOC2"/>
        <w:tabs>
          <w:tab w:val="left" w:pos="800"/>
          <w:tab w:val="right" w:leader="dot" w:pos="9488"/>
        </w:tabs>
        <w:rPr>
          <w:rFonts w:asciiTheme="minorHAnsi" w:eastAsiaTheme="minorEastAsia" w:hAnsiTheme="minorHAnsi" w:cstheme="minorBidi"/>
          <w:noProof/>
          <w:kern w:val="2"/>
          <w:szCs w:val="22"/>
        </w:rPr>
      </w:pPr>
      <w:r>
        <w:rPr>
          <w:noProof/>
        </w:rPr>
        <w:t>2.4</w:t>
      </w:r>
      <w:r w:rsidRPr="008E1B9F">
        <w:rPr>
          <w:rFonts w:asciiTheme="minorHAnsi" w:eastAsiaTheme="minorEastAsia" w:hAnsiTheme="minorHAnsi" w:cstheme="minorBidi"/>
          <w:noProof/>
          <w:kern w:val="2"/>
          <w:szCs w:val="22"/>
        </w:rPr>
        <w:tab/>
      </w:r>
      <w:r>
        <w:rPr>
          <w:noProof/>
        </w:rPr>
        <w:t>Το Delay</w:t>
      </w:r>
      <w:r w:rsidRPr="00B56C07">
        <w:rPr>
          <w:noProof/>
        </w:rPr>
        <w:t>-</w:t>
      </w:r>
      <w:r w:rsidRPr="002B12FB">
        <w:rPr>
          <w:noProof/>
          <w:lang w:val="en-US"/>
        </w:rPr>
        <w:t>Doppler</w:t>
      </w:r>
      <w:r w:rsidRPr="00B56C07">
        <w:rPr>
          <w:noProof/>
        </w:rPr>
        <w:t xml:space="preserve"> </w:t>
      </w:r>
      <w:r>
        <w:rPr>
          <w:noProof/>
        </w:rPr>
        <w:t>κανάλι</w:t>
      </w:r>
      <w:r>
        <w:rPr>
          <w:noProof/>
        </w:rPr>
        <w:tab/>
      </w:r>
      <w:r>
        <w:rPr>
          <w:noProof/>
        </w:rPr>
        <w:fldChar w:fldCharType="begin"/>
      </w:r>
      <w:r>
        <w:rPr>
          <w:noProof/>
        </w:rPr>
        <w:instrText xml:space="preserve"> PAGEREF _Toc146550103 \h </w:instrText>
      </w:r>
      <w:r>
        <w:rPr>
          <w:noProof/>
        </w:rPr>
      </w:r>
      <w:r>
        <w:rPr>
          <w:noProof/>
        </w:rPr>
        <w:fldChar w:fldCharType="separate"/>
      </w:r>
      <w:r>
        <w:rPr>
          <w:noProof/>
        </w:rPr>
        <w:t>7</w:t>
      </w:r>
      <w:r>
        <w:rPr>
          <w:noProof/>
        </w:rPr>
        <w:fldChar w:fldCharType="end"/>
      </w:r>
    </w:p>
    <w:p w14:paraId="7301DDFA" w14:textId="3F8A725D" w:rsidR="00B56C07" w:rsidRPr="008E1B9F" w:rsidRDefault="00B56C07">
      <w:pPr>
        <w:pStyle w:val="TOC2"/>
        <w:tabs>
          <w:tab w:val="left" w:pos="800"/>
          <w:tab w:val="right" w:leader="dot" w:pos="9488"/>
        </w:tabs>
        <w:rPr>
          <w:rFonts w:asciiTheme="minorHAnsi" w:eastAsiaTheme="minorEastAsia" w:hAnsiTheme="minorHAnsi" w:cstheme="minorBidi"/>
          <w:noProof/>
          <w:kern w:val="2"/>
          <w:szCs w:val="22"/>
        </w:rPr>
      </w:pPr>
      <w:r w:rsidRPr="00B56C07">
        <w:rPr>
          <w:noProof/>
        </w:rPr>
        <w:t>2.5</w:t>
      </w:r>
      <w:r w:rsidRPr="008E1B9F">
        <w:rPr>
          <w:rFonts w:asciiTheme="minorHAnsi" w:eastAsiaTheme="minorEastAsia" w:hAnsiTheme="minorHAnsi" w:cstheme="minorBidi"/>
          <w:noProof/>
          <w:kern w:val="2"/>
          <w:szCs w:val="22"/>
        </w:rPr>
        <w:tab/>
      </w:r>
      <w:r>
        <w:rPr>
          <w:noProof/>
        </w:rPr>
        <w:t xml:space="preserve">Διαμόρφωση </w:t>
      </w:r>
      <w:r w:rsidRPr="002B12FB">
        <w:rPr>
          <w:noProof/>
          <w:lang w:val="en-US"/>
        </w:rPr>
        <w:t>OTFS</w:t>
      </w:r>
      <w:r>
        <w:rPr>
          <w:noProof/>
        </w:rPr>
        <w:tab/>
      </w:r>
      <w:r>
        <w:rPr>
          <w:noProof/>
        </w:rPr>
        <w:fldChar w:fldCharType="begin"/>
      </w:r>
      <w:r>
        <w:rPr>
          <w:noProof/>
        </w:rPr>
        <w:instrText xml:space="preserve"> PAGEREF _Toc146550104 \h </w:instrText>
      </w:r>
      <w:r>
        <w:rPr>
          <w:noProof/>
        </w:rPr>
      </w:r>
      <w:r>
        <w:rPr>
          <w:noProof/>
        </w:rPr>
        <w:fldChar w:fldCharType="separate"/>
      </w:r>
      <w:r>
        <w:rPr>
          <w:noProof/>
        </w:rPr>
        <w:t>8</w:t>
      </w:r>
      <w:r>
        <w:rPr>
          <w:noProof/>
        </w:rPr>
        <w:fldChar w:fldCharType="end"/>
      </w:r>
    </w:p>
    <w:p w14:paraId="29ADA9C5" w14:textId="04E9DAB9" w:rsidR="00B56C07" w:rsidRPr="008E1B9F" w:rsidRDefault="00B56C07">
      <w:pPr>
        <w:pStyle w:val="TOC3"/>
        <w:rPr>
          <w:rFonts w:asciiTheme="minorHAnsi" w:eastAsiaTheme="minorEastAsia" w:hAnsiTheme="minorHAnsi" w:cstheme="minorBidi"/>
          <w:i w:val="0"/>
          <w:noProof/>
          <w:kern w:val="2"/>
          <w:szCs w:val="22"/>
        </w:rPr>
      </w:pPr>
      <w:r>
        <w:rPr>
          <w:noProof/>
        </w:rPr>
        <w:t>2.5.1</w:t>
      </w:r>
      <w:r w:rsidRPr="008E1B9F">
        <w:rPr>
          <w:rFonts w:asciiTheme="minorHAnsi" w:eastAsiaTheme="minorEastAsia" w:hAnsiTheme="minorHAnsi" w:cstheme="minorBidi"/>
          <w:i w:val="0"/>
          <w:noProof/>
          <w:kern w:val="2"/>
          <w:szCs w:val="22"/>
        </w:rPr>
        <w:tab/>
      </w:r>
      <w:r>
        <w:rPr>
          <w:noProof/>
        </w:rPr>
        <w:t>Διαμόρφωση χρόνου – συχνότητας</w:t>
      </w:r>
      <w:r>
        <w:rPr>
          <w:noProof/>
        </w:rPr>
        <w:tab/>
      </w:r>
      <w:r>
        <w:rPr>
          <w:noProof/>
        </w:rPr>
        <w:fldChar w:fldCharType="begin"/>
      </w:r>
      <w:r>
        <w:rPr>
          <w:noProof/>
        </w:rPr>
        <w:instrText xml:space="preserve"> PAGEREF _Toc146550105 \h </w:instrText>
      </w:r>
      <w:r>
        <w:rPr>
          <w:noProof/>
        </w:rPr>
      </w:r>
      <w:r>
        <w:rPr>
          <w:noProof/>
        </w:rPr>
        <w:fldChar w:fldCharType="separate"/>
      </w:r>
      <w:r>
        <w:rPr>
          <w:noProof/>
        </w:rPr>
        <w:t>8</w:t>
      </w:r>
      <w:r>
        <w:rPr>
          <w:noProof/>
        </w:rPr>
        <w:fldChar w:fldCharType="end"/>
      </w:r>
    </w:p>
    <w:p w14:paraId="0656BE6A" w14:textId="3FE37454" w:rsidR="00B56C07" w:rsidRPr="008E1B9F" w:rsidRDefault="00B56C07">
      <w:pPr>
        <w:pStyle w:val="TOC3"/>
        <w:rPr>
          <w:rFonts w:asciiTheme="minorHAnsi" w:eastAsiaTheme="minorEastAsia" w:hAnsiTheme="minorHAnsi" w:cstheme="minorBidi"/>
          <w:i w:val="0"/>
          <w:noProof/>
          <w:kern w:val="2"/>
          <w:szCs w:val="22"/>
        </w:rPr>
      </w:pPr>
      <w:r>
        <w:rPr>
          <w:noProof/>
        </w:rPr>
        <w:t>2.5.2</w:t>
      </w:r>
      <w:r w:rsidRPr="008E1B9F">
        <w:rPr>
          <w:rFonts w:asciiTheme="minorHAnsi" w:eastAsiaTheme="minorEastAsia" w:hAnsiTheme="minorHAnsi" w:cstheme="minorBidi"/>
          <w:i w:val="0"/>
          <w:noProof/>
          <w:kern w:val="2"/>
          <w:szCs w:val="22"/>
        </w:rPr>
        <w:tab/>
      </w:r>
      <w:r>
        <w:rPr>
          <w:noProof/>
        </w:rPr>
        <w:t>Λήψη σημάτων διαμορφωμένης χρονικής συχνότητας: Επαρκής Στατιστικά στοιχεία και παραμόρφωση καναλιών</w:t>
      </w:r>
      <w:r>
        <w:rPr>
          <w:noProof/>
        </w:rPr>
        <w:tab/>
      </w:r>
      <w:r>
        <w:rPr>
          <w:noProof/>
        </w:rPr>
        <w:fldChar w:fldCharType="begin"/>
      </w:r>
      <w:r>
        <w:rPr>
          <w:noProof/>
        </w:rPr>
        <w:instrText xml:space="preserve"> PAGEREF _Toc146550106 \h </w:instrText>
      </w:r>
      <w:r>
        <w:rPr>
          <w:noProof/>
        </w:rPr>
      </w:r>
      <w:r>
        <w:rPr>
          <w:noProof/>
        </w:rPr>
        <w:fldChar w:fldCharType="separate"/>
      </w:r>
      <w:r>
        <w:rPr>
          <w:noProof/>
        </w:rPr>
        <w:t>10</w:t>
      </w:r>
      <w:r>
        <w:rPr>
          <w:noProof/>
        </w:rPr>
        <w:fldChar w:fldCharType="end"/>
      </w:r>
    </w:p>
    <w:p w14:paraId="48D3A5CD" w14:textId="136BE385" w:rsidR="00B56C07" w:rsidRPr="008E1B9F" w:rsidRDefault="00B56C07">
      <w:pPr>
        <w:pStyle w:val="TOC3"/>
        <w:rPr>
          <w:rFonts w:asciiTheme="minorHAnsi" w:eastAsiaTheme="minorEastAsia" w:hAnsiTheme="minorHAnsi" w:cstheme="minorBidi"/>
          <w:i w:val="0"/>
          <w:noProof/>
          <w:kern w:val="2"/>
          <w:szCs w:val="22"/>
        </w:rPr>
      </w:pPr>
      <w:r w:rsidRPr="00B56C07">
        <w:rPr>
          <w:noProof/>
        </w:rPr>
        <w:t>2.5.3</w:t>
      </w:r>
      <w:r w:rsidRPr="008E1B9F">
        <w:rPr>
          <w:rFonts w:asciiTheme="minorHAnsi" w:eastAsiaTheme="minorEastAsia" w:hAnsiTheme="minorHAnsi" w:cstheme="minorBidi"/>
          <w:i w:val="0"/>
          <w:noProof/>
          <w:kern w:val="2"/>
          <w:szCs w:val="22"/>
        </w:rPr>
        <w:tab/>
      </w:r>
      <w:r>
        <w:rPr>
          <w:noProof/>
        </w:rPr>
        <w:t xml:space="preserve">Διαμόρφωση και αποδιαμόρφωση </w:t>
      </w:r>
      <w:r w:rsidRPr="002B12FB">
        <w:rPr>
          <w:noProof/>
          <w:lang w:val="en-US"/>
        </w:rPr>
        <w:t>OTFS</w:t>
      </w:r>
      <w:r>
        <w:rPr>
          <w:noProof/>
        </w:rPr>
        <w:tab/>
      </w:r>
      <w:r>
        <w:rPr>
          <w:noProof/>
        </w:rPr>
        <w:fldChar w:fldCharType="begin"/>
      </w:r>
      <w:r>
        <w:rPr>
          <w:noProof/>
        </w:rPr>
        <w:instrText xml:space="preserve"> PAGEREF _Toc146550107 \h </w:instrText>
      </w:r>
      <w:r>
        <w:rPr>
          <w:noProof/>
        </w:rPr>
      </w:r>
      <w:r>
        <w:rPr>
          <w:noProof/>
        </w:rPr>
        <w:fldChar w:fldCharType="separate"/>
      </w:r>
      <w:r>
        <w:rPr>
          <w:noProof/>
        </w:rPr>
        <w:t>12</w:t>
      </w:r>
      <w:r>
        <w:rPr>
          <w:noProof/>
        </w:rPr>
        <w:fldChar w:fldCharType="end"/>
      </w:r>
    </w:p>
    <w:p w14:paraId="7A8C7346" w14:textId="75E05B25" w:rsidR="00B56C07" w:rsidRPr="008E1B9F" w:rsidRDefault="00B56C07">
      <w:pPr>
        <w:pStyle w:val="TOC1"/>
        <w:rPr>
          <w:rFonts w:asciiTheme="minorHAnsi" w:eastAsiaTheme="minorEastAsia" w:hAnsiTheme="minorHAnsi" w:cstheme="minorBidi"/>
          <w:b w:val="0"/>
          <w:kern w:val="2"/>
          <w:sz w:val="22"/>
          <w:szCs w:val="22"/>
        </w:rPr>
      </w:pPr>
      <w:r w:rsidRPr="002B12FB">
        <w:t>3</w:t>
      </w:r>
      <w:r w:rsidRPr="008E1B9F">
        <w:rPr>
          <w:rFonts w:asciiTheme="minorHAnsi" w:eastAsiaTheme="minorEastAsia" w:hAnsiTheme="minorHAnsi" w:cstheme="minorBidi"/>
          <w:b w:val="0"/>
          <w:kern w:val="2"/>
          <w:sz w:val="22"/>
          <w:szCs w:val="22"/>
        </w:rPr>
        <w:tab/>
      </w:r>
      <w:r>
        <w:t>Διαμόρφωση στα ασύρματα 5</w:t>
      </w:r>
      <w:r w:rsidRPr="002B12FB">
        <w:rPr>
          <w:lang w:val="en-US"/>
        </w:rPr>
        <w:t>G</w:t>
      </w:r>
      <w:r>
        <w:t xml:space="preserve"> δίκτυα και στα νεότερα συστήματα</w:t>
      </w:r>
      <w:r>
        <w:tab/>
      </w:r>
      <w:r>
        <w:fldChar w:fldCharType="begin"/>
      </w:r>
      <w:r>
        <w:instrText xml:space="preserve"> PAGEREF _Toc146550108 \h </w:instrText>
      </w:r>
      <w:r>
        <w:fldChar w:fldCharType="separate"/>
      </w:r>
      <w:r>
        <w:t>17</w:t>
      </w:r>
      <w:r>
        <w:fldChar w:fldCharType="end"/>
      </w:r>
    </w:p>
    <w:p w14:paraId="792F4168" w14:textId="069DABB2" w:rsidR="00B56C07" w:rsidRPr="008E1B9F" w:rsidRDefault="00B56C07">
      <w:pPr>
        <w:pStyle w:val="TOC2"/>
        <w:tabs>
          <w:tab w:val="left" w:pos="800"/>
          <w:tab w:val="right" w:leader="dot" w:pos="9488"/>
        </w:tabs>
        <w:rPr>
          <w:rFonts w:asciiTheme="minorHAnsi" w:eastAsiaTheme="minorEastAsia" w:hAnsiTheme="minorHAnsi" w:cstheme="minorBidi"/>
          <w:noProof/>
          <w:kern w:val="2"/>
          <w:szCs w:val="22"/>
        </w:rPr>
      </w:pPr>
      <w:r>
        <w:rPr>
          <w:noProof/>
        </w:rPr>
        <w:t>3.1</w:t>
      </w:r>
      <w:r w:rsidRPr="008E1B9F">
        <w:rPr>
          <w:rFonts w:asciiTheme="minorHAnsi" w:eastAsiaTheme="minorEastAsia" w:hAnsiTheme="minorHAnsi" w:cstheme="minorBidi"/>
          <w:noProof/>
          <w:kern w:val="2"/>
          <w:szCs w:val="22"/>
        </w:rPr>
        <w:tab/>
      </w:r>
      <w:r>
        <w:rPr>
          <w:noProof/>
        </w:rPr>
        <w:t>Εισαγωγή</w:t>
      </w:r>
      <w:r>
        <w:rPr>
          <w:noProof/>
        </w:rPr>
        <w:tab/>
      </w:r>
      <w:r>
        <w:rPr>
          <w:noProof/>
        </w:rPr>
        <w:fldChar w:fldCharType="begin"/>
      </w:r>
      <w:r>
        <w:rPr>
          <w:noProof/>
        </w:rPr>
        <w:instrText xml:space="preserve"> PAGEREF _Toc146550109 \h </w:instrText>
      </w:r>
      <w:r>
        <w:rPr>
          <w:noProof/>
        </w:rPr>
      </w:r>
      <w:r>
        <w:rPr>
          <w:noProof/>
        </w:rPr>
        <w:fldChar w:fldCharType="separate"/>
      </w:r>
      <w:r>
        <w:rPr>
          <w:noProof/>
        </w:rPr>
        <w:t>17</w:t>
      </w:r>
      <w:r>
        <w:rPr>
          <w:noProof/>
        </w:rPr>
        <w:fldChar w:fldCharType="end"/>
      </w:r>
    </w:p>
    <w:p w14:paraId="24ED3216" w14:textId="56A77B23" w:rsidR="00B56C07" w:rsidRPr="008E1B9F" w:rsidRDefault="00B56C07">
      <w:pPr>
        <w:pStyle w:val="TOC2"/>
        <w:tabs>
          <w:tab w:val="left" w:pos="800"/>
          <w:tab w:val="right" w:leader="dot" w:pos="9488"/>
        </w:tabs>
        <w:rPr>
          <w:rFonts w:asciiTheme="minorHAnsi" w:eastAsiaTheme="minorEastAsia" w:hAnsiTheme="minorHAnsi" w:cstheme="minorBidi"/>
          <w:noProof/>
          <w:kern w:val="2"/>
          <w:szCs w:val="22"/>
        </w:rPr>
      </w:pPr>
      <w:r>
        <w:rPr>
          <w:noProof/>
        </w:rPr>
        <w:t>3.2</w:t>
      </w:r>
      <w:r w:rsidRPr="008E1B9F">
        <w:rPr>
          <w:rFonts w:asciiTheme="minorHAnsi" w:eastAsiaTheme="minorEastAsia" w:hAnsiTheme="minorHAnsi" w:cstheme="minorBidi"/>
          <w:noProof/>
          <w:kern w:val="2"/>
          <w:szCs w:val="22"/>
        </w:rPr>
        <w:tab/>
      </w:r>
      <w:r>
        <w:rPr>
          <w:noProof/>
        </w:rPr>
        <w:t>Μοντέλο Συστήματος</w:t>
      </w:r>
      <w:r>
        <w:rPr>
          <w:noProof/>
        </w:rPr>
        <w:tab/>
      </w:r>
      <w:r>
        <w:rPr>
          <w:noProof/>
        </w:rPr>
        <w:fldChar w:fldCharType="begin"/>
      </w:r>
      <w:r>
        <w:rPr>
          <w:noProof/>
        </w:rPr>
        <w:instrText xml:space="preserve"> PAGEREF _Toc146550110 \h </w:instrText>
      </w:r>
      <w:r>
        <w:rPr>
          <w:noProof/>
        </w:rPr>
      </w:r>
      <w:r>
        <w:rPr>
          <w:noProof/>
        </w:rPr>
        <w:fldChar w:fldCharType="separate"/>
      </w:r>
      <w:r>
        <w:rPr>
          <w:noProof/>
        </w:rPr>
        <w:t>22</w:t>
      </w:r>
      <w:r>
        <w:rPr>
          <w:noProof/>
        </w:rPr>
        <w:fldChar w:fldCharType="end"/>
      </w:r>
    </w:p>
    <w:p w14:paraId="3AA740D9" w14:textId="53EDC936" w:rsidR="00B56C07" w:rsidRPr="008E1B9F" w:rsidRDefault="00B56C07">
      <w:pPr>
        <w:pStyle w:val="TOC3"/>
        <w:rPr>
          <w:rFonts w:asciiTheme="minorHAnsi" w:eastAsiaTheme="minorEastAsia" w:hAnsiTheme="minorHAnsi" w:cstheme="minorBidi"/>
          <w:i w:val="0"/>
          <w:noProof/>
          <w:kern w:val="2"/>
          <w:szCs w:val="22"/>
        </w:rPr>
      </w:pPr>
      <w:r>
        <w:rPr>
          <w:noProof/>
        </w:rPr>
        <w:t>3.2.1</w:t>
      </w:r>
      <w:r w:rsidRPr="008E1B9F">
        <w:rPr>
          <w:rFonts w:asciiTheme="minorHAnsi" w:eastAsiaTheme="minorEastAsia" w:hAnsiTheme="minorHAnsi" w:cstheme="minorBidi"/>
          <w:i w:val="0"/>
          <w:noProof/>
          <w:kern w:val="2"/>
          <w:szCs w:val="22"/>
        </w:rPr>
        <w:tab/>
      </w:r>
      <w:r>
        <w:rPr>
          <w:noProof/>
        </w:rPr>
        <w:t>Ανίχνευση μέγιστης πιθανότητας</w:t>
      </w:r>
      <w:r>
        <w:rPr>
          <w:noProof/>
        </w:rPr>
        <w:tab/>
      </w:r>
      <w:r>
        <w:rPr>
          <w:noProof/>
        </w:rPr>
        <w:fldChar w:fldCharType="begin"/>
      </w:r>
      <w:r>
        <w:rPr>
          <w:noProof/>
        </w:rPr>
        <w:instrText xml:space="preserve"> PAGEREF _Toc146550111 \h </w:instrText>
      </w:r>
      <w:r>
        <w:rPr>
          <w:noProof/>
        </w:rPr>
      </w:r>
      <w:r>
        <w:rPr>
          <w:noProof/>
        </w:rPr>
        <w:fldChar w:fldCharType="separate"/>
      </w:r>
      <w:r>
        <w:rPr>
          <w:noProof/>
        </w:rPr>
        <w:t>22</w:t>
      </w:r>
      <w:r>
        <w:rPr>
          <w:noProof/>
        </w:rPr>
        <w:fldChar w:fldCharType="end"/>
      </w:r>
    </w:p>
    <w:p w14:paraId="3D6F89EB" w14:textId="2621E9EA" w:rsidR="00B56C07" w:rsidRPr="008E1B9F" w:rsidRDefault="00B56C07">
      <w:pPr>
        <w:pStyle w:val="TOC2"/>
        <w:tabs>
          <w:tab w:val="left" w:pos="800"/>
          <w:tab w:val="right" w:leader="dot" w:pos="9488"/>
        </w:tabs>
        <w:rPr>
          <w:rFonts w:asciiTheme="minorHAnsi" w:eastAsiaTheme="minorEastAsia" w:hAnsiTheme="minorHAnsi" w:cstheme="minorBidi"/>
          <w:noProof/>
          <w:kern w:val="2"/>
          <w:szCs w:val="22"/>
        </w:rPr>
      </w:pPr>
      <w:r>
        <w:rPr>
          <w:noProof/>
        </w:rPr>
        <w:t>3.3</w:t>
      </w:r>
      <w:r w:rsidRPr="008E1B9F">
        <w:rPr>
          <w:rFonts w:asciiTheme="minorHAnsi" w:eastAsiaTheme="minorEastAsia" w:hAnsiTheme="minorHAnsi" w:cstheme="minorBidi"/>
          <w:noProof/>
          <w:kern w:val="2"/>
          <w:szCs w:val="22"/>
        </w:rPr>
        <w:tab/>
      </w:r>
      <w:r>
        <w:rPr>
          <w:noProof/>
        </w:rPr>
        <w:t>Τύποι Διαμόρφωσης Δείκτη</w:t>
      </w:r>
      <w:r>
        <w:rPr>
          <w:noProof/>
        </w:rPr>
        <w:tab/>
      </w:r>
      <w:r>
        <w:rPr>
          <w:noProof/>
        </w:rPr>
        <w:fldChar w:fldCharType="begin"/>
      </w:r>
      <w:r>
        <w:rPr>
          <w:noProof/>
        </w:rPr>
        <w:instrText xml:space="preserve"> PAGEREF _Toc146550112 \h </w:instrText>
      </w:r>
      <w:r>
        <w:rPr>
          <w:noProof/>
        </w:rPr>
      </w:r>
      <w:r>
        <w:rPr>
          <w:noProof/>
        </w:rPr>
        <w:fldChar w:fldCharType="separate"/>
      </w:r>
      <w:r>
        <w:rPr>
          <w:noProof/>
        </w:rPr>
        <w:t>23</w:t>
      </w:r>
      <w:r>
        <w:rPr>
          <w:noProof/>
        </w:rPr>
        <w:fldChar w:fldCharType="end"/>
      </w:r>
    </w:p>
    <w:p w14:paraId="7B0AC1FA" w14:textId="5C1B3132" w:rsidR="00B56C07" w:rsidRPr="008E1B9F" w:rsidRDefault="00B56C07">
      <w:pPr>
        <w:pStyle w:val="TOC3"/>
        <w:rPr>
          <w:rFonts w:asciiTheme="minorHAnsi" w:eastAsiaTheme="minorEastAsia" w:hAnsiTheme="minorHAnsi" w:cstheme="minorBidi"/>
          <w:i w:val="0"/>
          <w:noProof/>
          <w:kern w:val="2"/>
          <w:szCs w:val="22"/>
        </w:rPr>
      </w:pPr>
      <w:r>
        <w:rPr>
          <w:noProof/>
        </w:rPr>
        <w:t>3.3.1</w:t>
      </w:r>
      <w:r w:rsidRPr="008E1B9F">
        <w:rPr>
          <w:rFonts w:asciiTheme="minorHAnsi" w:eastAsiaTheme="minorEastAsia" w:hAnsiTheme="minorHAnsi" w:cstheme="minorBidi"/>
          <w:i w:val="0"/>
          <w:noProof/>
          <w:kern w:val="2"/>
          <w:szCs w:val="22"/>
        </w:rPr>
        <w:tab/>
      </w:r>
      <w:r>
        <w:rPr>
          <w:noProof/>
        </w:rPr>
        <w:t>Χωρική Διαμόρφωση</w:t>
      </w:r>
      <w:r>
        <w:rPr>
          <w:noProof/>
        </w:rPr>
        <w:tab/>
      </w:r>
      <w:r>
        <w:rPr>
          <w:noProof/>
        </w:rPr>
        <w:fldChar w:fldCharType="begin"/>
      </w:r>
      <w:r>
        <w:rPr>
          <w:noProof/>
        </w:rPr>
        <w:instrText xml:space="preserve"> PAGEREF _Toc146550113 \h </w:instrText>
      </w:r>
      <w:r>
        <w:rPr>
          <w:noProof/>
        </w:rPr>
      </w:r>
      <w:r>
        <w:rPr>
          <w:noProof/>
        </w:rPr>
        <w:fldChar w:fldCharType="separate"/>
      </w:r>
      <w:r>
        <w:rPr>
          <w:noProof/>
        </w:rPr>
        <w:t>24</w:t>
      </w:r>
      <w:r>
        <w:rPr>
          <w:noProof/>
        </w:rPr>
        <w:fldChar w:fldCharType="end"/>
      </w:r>
    </w:p>
    <w:p w14:paraId="66C08A34" w14:textId="275D8756" w:rsidR="00B56C07" w:rsidRPr="008E1B9F" w:rsidRDefault="00B56C07">
      <w:pPr>
        <w:pStyle w:val="TOC3"/>
        <w:rPr>
          <w:rFonts w:asciiTheme="minorHAnsi" w:eastAsiaTheme="minorEastAsia" w:hAnsiTheme="minorHAnsi" w:cstheme="minorBidi"/>
          <w:i w:val="0"/>
          <w:noProof/>
          <w:kern w:val="2"/>
          <w:szCs w:val="22"/>
          <w:lang w:val="en-US"/>
        </w:rPr>
      </w:pPr>
      <w:r w:rsidRPr="002B12FB">
        <w:rPr>
          <w:noProof/>
          <w:lang w:val="en-US"/>
        </w:rPr>
        <w:t>3.3.2</w:t>
      </w:r>
      <w:r w:rsidRPr="008E1B9F">
        <w:rPr>
          <w:rFonts w:asciiTheme="minorHAnsi" w:eastAsiaTheme="minorEastAsia" w:hAnsiTheme="minorHAnsi" w:cstheme="minorBidi"/>
          <w:i w:val="0"/>
          <w:noProof/>
          <w:kern w:val="2"/>
          <w:szCs w:val="22"/>
          <w:lang w:val="en-US"/>
        </w:rPr>
        <w:tab/>
      </w:r>
      <w:r>
        <w:rPr>
          <w:noProof/>
        </w:rPr>
        <w:t>Γενικευμένη</w:t>
      </w:r>
      <w:r w:rsidRPr="00B56C07">
        <w:rPr>
          <w:noProof/>
          <w:lang w:val="en-US"/>
        </w:rPr>
        <w:t xml:space="preserve"> </w:t>
      </w:r>
      <w:r>
        <w:rPr>
          <w:noProof/>
        </w:rPr>
        <w:t>Χωρική</w:t>
      </w:r>
      <w:r w:rsidRPr="00B56C07">
        <w:rPr>
          <w:noProof/>
          <w:lang w:val="en-US"/>
        </w:rPr>
        <w:t xml:space="preserve"> </w:t>
      </w:r>
      <w:r>
        <w:rPr>
          <w:noProof/>
        </w:rPr>
        <w:t>Διαμόρφωση</w:t>
      </w:r>
      <w:r w:rsidRPr="002B12FB">
        <w:rPr>
          <w:noProof/>
          <w:lang w:val="en-US"/>
        </w:rPr>
        <w:t xml:space="preserve"> (GSM)</w:t>
      </w:r>
      <w:r w:rsidRPr="00B56C07">
        <w:rPr>
          <w:noProof/>
          <w:lang w:val="en-US"/>
        </w:rPr>
        <w:tab/>
      </w:r>
      <w:r>
        <w:rPr>
          <w:noProof/>
        </w:rPr>
        <w:fldChar w:fldCharType="begin"/>
      </w:r>
      <w:r w:rsidRPr="00B56C07">
        <w:rPr>
          <w:noProof/>
          <w:lang w:val="en-US"/>
        </w:rPr>
        <w:instrText xml:space="preserve"> PAGEREF _Toc146550114 \h </w:instrText>
      </w:r>
      <w:r>
        <w:rPr>
          <w:noProof/>
        </w:rPr>
      </w:r>
      <w:r>
        <w:rPr>
          <w:noProof/>
        </w:rPr>
        <w:fldChar w:fldCharType="separate"/>
      </w:r>
      <w:r w:rsidRPr="00B56C07">
        <w:rPr>
          <w:noProof/>
          <w:lang w:val="en-US"/>
        </w:rPr>
        <w:t>25</w:t>
      </w:r>
      <w:r>
        <w:rPr>
          <w:noProof/>
        </w:rPr>
        <w:fldChar w:fldCharType="end"/>
      </w:r>
    </w:p>
    <w:p w14:paraId="0382ECCC" w14:textId="094C2FAE" w:rsidR="00B56C07" w:rsidRPr="008E1B9F" w:rsidRDefault="00B56C07">
      <w:pPr>
        <w:pStyle w:val="TOC3"/>
        <w:rPr>
          <w:rFonts w:asciiTheme="minorHAnsi" w:eastAsiaTheme="minorEastAsia" w:hAnsiTheme="minorHAnsi" w:cstheme="minorBidi"/>
          <w:i w:val="0"/>
          <w:noProof/>
          <w:kern w:val="2"/>
          <w:szCs w:val="22"/>
          <w:lang w:val="en-US"/>
        </w:rPr>
      </w:pPr>
      <w:r w:rsidRPr="002B12FB">
        <w:rPr>
          <w:noProof/>
          <w:lang w:val="en-US"/>
        </w:rPr>
        <w:t>3.3.3</w:t>
      </w:r>
      <w:r w:rsidRPr="008E1B9F">
        <w:rPr>
          <w:rFonts w:asciiTheme="minorHAnsi" w:eastAsiaTheme="minorEastAsia" w:hAnsiTheme="minorHAnsi" w:cstheme="minorBidi"/>
          <w:i w:val="0"/>
          <w:noProof/>
          <w:kern w:val="2"/>
          <w:szCs w:val="22"/>
          <w:lang w:val="en-US"/>
        </w:rPr>
        <w:tab/>
      </w:r>
      <w:r w:rsidRPr="002B12FB">
        <w:rPr>
          <w:noProof/>
          <w:lang w:val="en-US"/>
        </w:rPr>
        <w:t xml:space="preserve">Space Shift Keying </w:t>
      </w:r>
      <w:r>
        <w:rPr>
          <w:noProof/>
        </w:rPr>
        <w:t>και</w:t>
      </w:r>
      <w:r w:rsidRPr="002B12FB">
        <w:rPr>
          <w:noProof/>
          <w:lang w:val="en-US"/>
        </w:rPr>
        <w:t xml:space="preserve"> Generalized Space Shift Keying</w:t>
      </w:r>
      <w:r w:rsidRPr="00B56C07">
        <w:rPr>
          <w:noProof/>
          <w:lang w:val="en-US"/>
        </w:rPr>
        <w:tab/>
      </w:r>
      <w:r>
        <w:rPr>
          <w:noProof/>
        </w:rPr>
        <w:fldChar w:fldCharType="begin"/>
      </w:r>
      <w:r w:rsidRPr="00B56C07">
        <w:rPr>
          <w:noProof/>
          <w:lang w:val="en-US"/>
        </w:rPr>
        <w:instrText xml:space="preserve"> PAGEREF _Toc146550115 \h </w:instrText>
      </w:r>
      <w:r>
        <w:rPr>
          <w:noProof/>
        </w:rPr>
      </w:r>
      <w:r>
        <w:rPr>
          <w:noProof/>
        </w:rPr>
        <w:fldChar w:fldCharType="separate"/>
      </w:r>
      <w:r w:rsidRPr="00B56C07">
        <w:rPr>
          <w:noProof/>
          <w:lang w:val="en-US"/>
        </w:rPr>
        <w:t>26</w:t>
      </w:r>
      <w:r>
        <w:rPr>
          <w:noProof/>
        </w:rPr>
        <w:fldChar w:fldCharType="end"/>
      </w:r>
    </w:p>
    <w:p w14:paraId="50C303E8" w14:textId="369EE376" w:rsidR="00B56C07" w:rsidRPr="008E1B9F" w:rsidRDefault="00B56C07">
      <w:pPr>
        <w:pStyle w:val="TOC3"/>
        <w:rPr>
          <w:rFonts w:asciiTheme="minorHAnsi" w:eastAsiaTheme="minorEastAsia" w:hAnsiTheme="minorHAnsi" w:cstheme="minorBidi"/>
          <w:i w:val="0"/>
          <w:noProof/>
          <w:kern w:val="2"/>
          <w:szCs w:val="22"/>
        </w:rPr>
      </w:pPr>
      <w:r>
        <w:rPr>
          <w:noProof/>
        </w:rPr>
        <w:t>3.3.4</w:t>
      </w:r>
      <w:r w:rsidRPr="008E1B9F">
        <w:rPr>
          <w:rFonts w:asciiTheme="minorHAnsi" w:eastAsiaTheme="minorEastAsia" w:hAnsiTheme="minorHAnsi" w:cstheme="minorBidi"/>
          <w:i w:val="0"/>
          <w:noProof/>
          <w:kern w:val="2"/>
          <w:szCs w:val="22"/>
        </w:rPr>
        <w:tab/>
      </w:r>
      <w:r>
        <w:rPr>
          <w:noProof/>
        </w:rPr>
        <w:t>Media-Based</w:t>
      </w:r>
      <w:r w:rsidRPr="00B56C07">
        <w:rPr>
          <w:noProof/>
        </w:rPr>
        <w:t xml:space="preserve"> </w:t>
      </w:r>
      <w:r>
        <w:rPr>
          <w:noProof/>
        </w:rPr>
        <w:t>Διαμόρφωση</w:t>
      </w:r>
      <w:r>
        <w:rPr>
          <w:noProof/>
        </w:rPr>
        <w:tab/>
      </w:r>
      <w:r>
        <w:rPr>
          <w:noProof/>
        </w:rPr>
        <w:fldChar w:fldCharType="begin"/>
      </w:r>
      <w:r>
        <w:rPr>
          <w:noProof/>
        </w:rPr>
        <w:instrText xml:space="preserve"> PAGEREF _Toc146550116 \h </w:instrText>
      </w:r>
      <w:r>
        <w:rPr>
          <w:noProof/>
        </w:rPr>
      </w:r>
      <w:r>
        <w:rPr>
          <w:noProof/>
        </w:rPr>
        <w:fldChar w:fldCharType="separate"/>
      </w:r>
      <w:r>
        <w:rPr>
          <w:noProof/>
        </w:rPr>
        <w:t>27</w:t>
      </w:r>
      <w:r>
        <w:rPr>
          <w:noProof/>
        </w:rPr>
        <w:fldChar w:fldCharType="end"/>
      </w:r>
    </w:p>
    <w:p w14:paraId="6479C527" w14:textId="69EFCEF6" w:rsidR="00B56C07" w:rsidRPr="008E1B9F" w:rsidRDefault="00B56C07">
      <w:pPr>
        <w:pStyle w:val="TOC2"/>
        <w:tabs>
          <w:tab w:val="left" w:pos="800"/>
          <w:tab w:val="right" w:leader="dot" w:pos="9488"/>
        </w:tabs>
        <w:rPr>
          <w:rFonts w:asciiTheme="minorHAnsi" w:eastAsiaTheme="minorEastAsia" w:hAnsiTheme="minorHAnsi" w:cstheme="minorBidi"/>
          <w:noProof/>
          <w:kern w:val="2"/>
          <w:szCs w:val="22"/>
        </w:rPr>
      </w:pPr>
      <w:r>
        <w:rPr>
          <w:noProof/>
        </w:rPr>
        <w:t>3.4</w:t>
      </w:r>
      <w:r w:rsidRPr="008E1B9F">
        <w:rPr>
          <w:rFonts w:asciiTheme="minorHAnsi" w:eastAsiaTheme="minorEastAsia" w:hAnsiTheme="minorHAnsi" w:cstheme="minorBidi"/>
          <w:noProof/>
          <w:kern w:val="2"/>
          <w:szCs w:val="22"/>
        </w:rPr>
        <w:tab/>
      </w:r>
      <w:r>
        <w:rPr>
          <w:noProof/>
        </w:rPr>
        <w:t>Πολυδιάστατη Διαμόρφωση Ευρετηρίου</w:t>
      </w:r>
      <w:r>
        <w:rPr>
          <w:noProof/>
        </w:rPr>
        <w:tab/>
      </w:r>
      <w:r>
        <w:rPr>
          <w:noProof/>
        </w:rPr>
        <w:fldChar w:fldCharType="begin"/>
      </w:r>
      <w:r>
        <w:rPr>
          <w:noProof/>
        </w:rPr>
        <w:instrText xml:space="preserve"> PAGEREF _Toc146550117 \h </w:instrText>
      </w:r>
      <w:r>
        <w:rPr>
          <w:noProof/>
        </w:rPr>
      </w:r>
      <w:r>
        <w:rPr>
          <w:noProof/>
        </w:rPr>
        <w:fldChar w:fldCharType="separate"/>
      </w:r>
      <w:r>
        <w:rPr>
          <w:noProof/>
        </w:rPr>
        <w:t>28</w:t>
      </w:r>
      <w:r>
        <w:rPr>
          <w:noProof/>
        </w:rPr>
        <w:fldChar w:fldCharType="end"/>
      </w:r>
    </w:p>
    <w:p w14:paraId="2E8D5C42" w14:textId="49B51360" w:rsidR="00B56C07" w:rsidRPr="008E1B9F" w:rsidRDefault="00B56C07">
      <w:pPr>
        <w:pStyle w:val="TOC3"/>
        <w:rPr>
          <w:rFonts w:asciiTheme="minorHAnsi" w:eastAsiaTheme="minorEastAsia" w:hAnsiTheme="minorHAnsi" w:cstheme="minorBidi"/>
          <w:i w:val="0"/>
          <w:noProof/>
          <w:kern w:val="2"/>
          <w:szCs w:val="22"/>
        </w:rPr>
      </w:pPr>
      <w:r>
        <w:rPr>
          <w:noProof/>
        </w:rPr>
        <w:t>3.4.1</w:t>
      </w:r>
      <w:r w:rsidRPr="008E1B9F">
        <w:rPr>
          <w:rFonts w:asciiTheme="minorHAnsi" w:eastAsiaTheme="minorEastAsia" w:hAnsiTheme="minorHAnsi" w:cstheme="minorBidi"/>
          <w:i w:val="0"/>
          <w:noProof/>
          <w:kern w:val="2"/>
          <w:szCs w:val="22"/>
        </w:rPr>
        <w:tab/>
      </w:r>
      <w:r>
        <w:rPr>
          <w:noProof/>
        </w:rPr>
        <w:t>Space-Time IM</w:t>
      </w:r>
      <w:r>
        <w:rPr>
          <w:noProof/>
        </w:rPr>
        <w:tab/>
      </w:r>
      <w:r>
        <w:rPr>
          <w:noProof/>
        </w:rPr>
        <w:fldChar w:fldCharType="begin"/>
      </w:r>
      <w:r>
        <w:rPr>
          <w:noProof/>
        </w:rPr>
        <w:instrText xml:space="preserve"> PAGEREF _Toc146550118 \h </w:instrText>
      </w:r>
      <w:r>
        <w:rPr>
          <w:noProof/>
        </w:rPr>
      </w:r>
      <w:r>
        <w:rPr>
          <w:noProof/>
        </w:rPr>
        <w:fldChar w:fldCharType="separate"/>
      </w:r>
      <w:r>
        <w:rPr>
          <w:noProof/>
        </w:rPr>
        <w:t>28</w:t>
      </w:r>
      <w:r>
        <w:rPr>
          <w:noProof/>
        </w:rPr>
        <w:fldChar w:fldCharType="end"/>
      </w:r>
    </w:p>
    <w:p w14:paraId="001929D2" w14:textId="13F0DFE5" w:rsidR="00B56C07" w:rsidRPr="008E1B9F" w:rsidRDefault="00B56C07">
      <w:pPr>
        <w:pStyle w:val="TOC3"/>
        <w:rPr>
          <w:rFonts w:asciiTheme="minorHAnsi" w:eastAsiaTheme="minorEastAsia" w:hAnsiTheme="minorHAnsi" w:cstheme="minorBidi"/>
          <w:i w:val="0"/>
          <w:noProof/>
          <w:kern w:val="2"/>
          <w:szCs w:val="22"/>
        </w:rPr>
      </w:pPr>
      <w:r>
        <w:rPr>
          <w:noProof/>
        </w:rPr>
        <w:t>3.4.2</w:t>
      </w:r>
      <w:r w:rsidRPr="008E1B9F">
        <w:rPr>
          <w:rFonts w:asciiTheme="minorHAnsi" w:eastAsiaTheme="minorEastAsia" w:hAnsiTheme="minorHAnsi" w:cstheme="minorBidi"/>
          <w:i w:val="0"/>
          <w:noProof/>
          <w:kern w:val="2"/>
          <w:szCs w:val="22"/>
        </w:rPr>
        <w:tab/>
      </w:r>
      <w:r>
        <w:rPr>
          <w:noProof/>
        </w:rPr>
        <w:t>Διαμόρφωση που βασίζεται σε χωρικά διαμορφωμένα μέσα</w:t>
      </w:r>
      <w:r>
        <w:rPr>
          <w:noProof/>
        </w:rPr>
        <w:tab/>
      </w:r>
      <w:r>
        <w:rPr>
          <w:noProof/>
        </w:rPr>
        <w:fldChar w:fldCharType="begin"/>
      </w:r>
      <w:r>
        <w:rPr>
          <w:noProof/>
        </w:rPr>
        <w:instrText xml:space="preserve"> PAGEREF _Toc146550119 \h </w:instrText>
      </w:r>
      <w:r>
        <w:rPr>
          <w:noProof/>
        </w:rPr>
      </w:r>
      <w:r>
        <w:rPr>
          <w:noProof/>
        </w:rPr>
        <w:fldChar w:fldCharType="separate"/>
      </w:r>
      <w:r>
        <w:rPr>
          <w:noProof/>
        </w:rPr>
        <w:t>29</w:t>
      </w:r>
      <w:r>
        <w:rPr>
          <w:noProof/>
        </w:rPr>
        <w:fldChar w:fldCharType="end"/>
      </w:r>
    </w:p>
    <w:p w14:paraId="60660899" w14:textId="5629CEBD" w:rsidR="00B56C07" w:rsidRPr="008E1B9F" w:rsidRDefault="00B56C07">
      <w:pPr>
        <w:pStyle w:val="TOC1"/>
        <w:rPr>
          <w:rFonts w:asciiTheme="minorHAnsi" w:eastAsiaTheme="minorEastAsia" w:hAnsiTheme="minorHAnsi" w:cstheme="minorBidi"/>
          <w:b w:val="0"/>
          <w:kern w:val="2"/>
          <w:sz w:val="22"/>
          <w:szCs w:val="22"/>
        </w:rPr>
      </w:pPr>
      <w:r>
        <w:t>Βιβλιογραφία</w:t>
      </w:r>
      <w:r>
        <w:tab/>
      </w:r>
      <w:r>
        <w:fldChar w:fldCharType="begin"/>
      </w:r>
      <w:r>
        <w:instrText xml:space="preserve"> PAGEREF _Toc146550120 \h </w:instrText>
      </w:r>
      <w:r>
        <w:fldChar w:fldCharType="separate"/>
      </w:r>
      <w:r>
        <w:t>30</w:t>
      </w:r>
      <w:r>
        <w:fldChar w:fldCharType="end"/>
      </w:r>
    </w:p>
    <w:p w14:paraId="4564AEF9" w14:textId="484D4A4E" w:rsidR="00B56C07" w:rsidRPr="008E1B9F" w:rsidRDefault="00B56C07">
      <w:pPr>
        <w:pStyle w:val="TOC1"/>
        <w:rPr>
          <w:rFonts w:asciiTheme="minorHAnsi" w:eastAsiaTheme="minorEastAsia" w:hAnsiTheme="minorHAnsi" w:cstheme="minorBidi"/>
          <w:b w:val="0"/>
          <w:kern w:val="2"/>
          <w:sz w:val="22"/>
          <w:szCs w:val="22"/>
        </w:rPr>
      </w:pPr>
      <w:r>
        <w:t>Παράρτημα Ι [ΤΙΤΛΟΣ ΠΑΡΑΡΤΗΜΑΤΟΣ Ι]</w:t>
      </w:r>
      <w:r>
        <w:tab/>
      </w:r>
      <w:r>
        <w:fldChar w:fldCharType="begin"/>
      </w:r>
      <w:r>
        <w:instrText xml:space="preserve"> PAGEREF _Toc146550121 \h </w:instrText>
      </w:r>
      <w:r>
        <w:fldChar w:fldCharType="separate"/>
      </w:r>
      <w:r>
        <w:t>31</w:t>
      </w:r>
      <w:r>
        <w:fldChar w:fldCharType="end"/>
      </w:r>
    </w:p>
    <w:p w14:paraId="1932A27C" w14:textId="42996252" w:rsidR="00E73D9F" w:rsidRDefault="00AD5F1A" w:rsidP="000F77B0">
      <w:r>
        <w:fldChar w:fldCharType="end"/>
      </w:r>
      <w:bookmarkStart w:id="1" w:name="_Toc381521109"/>
      <w:bookmarkStart w:id="2" w:name="_Toc460230407"/>
    </w:p>
    <w:p w14:paraId="46901D5A" w14:textId="77777777" w:rsidR="00F100F5" w:rsidRDefault="00F100F5">
      <w:pPr>
        <w:spacing w:after="0" w:line="240" w:lineRule="auto"/>
        <w:jc w:val="left"/>
      </w:pPr>
    </w:p>
    <w:p w14:paraId="21C2E947" w14:textId="77777777" w:rsidR="00F100F5" w:rsidRDefault="00F100F5" w:rsidP="00F100F5">
      <w:pPr>
        <w:pStyle w:val="Title"/>
      </w:pPr>
      <w:r>
        <w:lastRenderedPageBreak/>
        <w:t>Λίστα Σχημάτων</w:t>
      </w:r>
    </w:p>
    <w:p w14:paraId="4D7C0BA1" w14:textId="77777777" w:rsidR="00F100F5" w:rsidRPr="00F100F5" w:rsidRDefault="00F100F5" w:rsidP="00F100F5">
      <w:pPr>
        <w:pStyle w:val="Text-1stpara"/>
      </w:pPr>
      <w:r w:rsidRPr="00F100F5">
        <w:t>Εδώ προστίθεται ο κατάλογος σχημάτων.</w:t>
      </w:r>
    </w:p>
    <w:p w14:paraId="2AD6FA3A" w14:textId="77777777" w:rsidR="00F100F5" w:rsidRDefault="00F100F5" w:rsidP="00F100F5">
      <w:pPr>
        <w:pStyle w:val="Text-1stpara"/>
      </w:pPr>
      <w:r w:rsidRPr="00F100F5">
        <w:t>Σε κάθε καταχώρηση εμφανίζεται  η αρίθμηση, η λεζάντα, και η σελίδα.</w:t>
      </w:r>
    </w:p>
    <w:p w14:paraId="144A5BA3" w14:textId="77777777" w:rsidR="00F100F5" w:rsidRPr="001F2FF2" w:rsidRDefault="00F100F5">
      <w:pPr>
        <w:spacing w:after="0" w:line="240" w:lineRule="auto"/>
        <w:jc w:val="left"/>
        <w:rPr>
          <w:b/>
          <w:sz w:val="32"/>
        </w:rPr>
      </w:pPr>
    </w:p>
    <w:p w14:paraId="03AA4A85" w14:textId="77777777" w:rsidR="00F100F5" w:rsidRDefault="00F100F5" w:rsidP="00F100F5">
      <w:pPr>
        <w:pStyle w:val="Title"/>
      </w:pPr>
      <w:r>
        <w:lastRenderedPageBreak/>
        <w:t>Λίστα Πινάκων</w:t>
      </w:r>
    </w:p>
    <w:p w14:paraId="36F97CAD" w14:textId="77777777" w:rsidR="00F100F5" w:rsidRPr="00F100F5" w:rsidRDefault="00F100F5" w:rsidP="00F100F5">
      <w:pPr>
        <w:pStyle w:val="Text-1stpara"/>
      </w:pPr>
      <w:r w:rsidRPr="00F100F5">
        <w:t xml:space="preserve">Εδώ προστίθεται ο κατάλογος </w:t>
      </w:r>
      <w:r>
        <w:t>πινάκων</w:t>
      </w:r>
      <w:r w:rsidRPr="00F100F5">
        <w:t>.</w:t>
      </w:r>
    </w:p>
    <w:p w14:paraId="1C30C0B5" w14:textId="77777777" w:rsidR="00F100F5" w:rsidRDefault="00F100F5" w:rsidP="00F100F5">
      <w:pPr>
        <w:pStyle w:val="Text-1stpara"/>
      </w:pPr>
      <w:r w:rsidRPr="00F100F5">
        <w:t>Σε κάθε καταχώρηση εμφανίζεται  η αρίθμηση, η λεζάντα, και η σελίδα.</w:t>
      </w:r>
    </w:p>
    <w:p w14:paraId="155D9AA7" w14:textId="77777777" w:rsidR="003042E5" w:rsidRDefault="003042E5">
      <w:pPr>
        <w:spacing w:after="0" w:line="240" w:lineRule="auto"/>
        <w:jc w:val="left"/>
      </w:pPr>
    </w:p>
    <w:p w14:paraId="4302A34D" w14:textId="77777777" w:rsidR="003042E5" w:rsidRDefault="003042E5" w:rsidP="003042E5">
      <w:pPr>
        <w:pStyle w:val="Title"/>
      </w:pPr>
      <w:r>
        <w:lastRenderedPageBreak/>
        <w:t>Ακρωνύμια</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6146"/>
      </w:tblGrid>
      <w:tr w:rsidR="003042E5" w:rsidRPr="00623CDA" w14:paraId="55098865" w14:textId="77777777" w:rsidTr="00240633">
        <w:tc>
          <w:tcPr>
            <w:tcW w:w="2376" w:type="dxa"/>
            <w:shd w:val="clear" w:color="auto" w:fill="auto"/>
          </w:tcPr>
          <w:p w14:paraId="573FA85F" w14:textId="77777777" w:rsidR="003042E5" w:rsidRPr="00240633" w:rsidRDefault="003042E5" w:rsidP="00FA5F9C">
            <w:pPr>
              <w:rPr>
                <w:sz w:val="24"/>
                <w:szCs w:val="24"/>
              </w:rPr>
            </w:pPr>
          </w:p>
        </w:tc>
        <w:tc>
          <w:tcPr>
            <w:tcW w:w="6146" w:type="dxa"/>
            <w:shd w:val="clear" w:color="auto" w:fill="auto"/>
          </w:tcPr>
          <w:p w14:paraId="402B37D4" w14:textId="77777777" w:rsidR="003042E5" w:rsidRPr="00240633" w:rsidRDefault="003042E5" w:rsidP="00FA5F9C">
            <w:pPr>
              <w:rPr>
                <w:sz w:val="24"/>
                <w:szCs w:val="24"/>
              </w:rPr>
            </w:pPr>
          </w:p>
        </w:tc>
      </w:tr>
      <w:tr w:rsidR="003042E5" w:rsidRPr="00623CDA" w14:paraId="129C55A3" w14:textId="77777777" w:rsidTr="00240633">
        <w:tc>
          <w:tcPr>
            <w:tcW w:w="2376" w:type="dxa"/>
            <w:shd w:val="clear" w:color="auto" w:fill="auto"/>
          </w:tcPr>
          <w:p w14:paraId="69C2765C" w14:textId="77777777" w:rsidR="003042E5" w:rsidRPr="00240633" w:rsidRDefault="003042E5" w:rsidP="00FA5F9C">
            <w:pPr>
              <w:rPr>
                <w:sz w:val="24"/>
                <w:szCs w:val="24"/>
              </w:rPr>
            </w:pPr>
          </w:p>
        </w:tc>
        <w:tc>
          <w:tcPr>
            <w:tcW w:w="6146" w:type="dxa"/>
            <w:shd w:val="clear" w:color="auto" w:fill="auto"/>
          </w:tcPr>
          <w:p w14:paraId="6443A84C" w14:textId="77777777" w:rsidR="003042E5" w:rsidRPr="00240633" w:rsidRDefault="003042E5" w:rsidP="00FA5F9C">
            <w:pPr>
              <w:rPr>
                <w:sz w:val="24"/>
                <w:szCs w:val="24"/>
              </w:rPr>
            </w:pPr>
          </w:p>
        </w:tc>
      </w:tr>
      <w:tr w:rsidR="003042E5" w:rsidRPr="00623CDA" w14:paraId="33A91AA5" w14:textId="77777777" w:rsidTr="00240633">
        <w:tc>
          <w:tcPr>
            <w:tcW w:w="2376" w:type="dxa"/>
            <w:shd w:val="clear" w:color="auto" w:fill="auto"/>
          </w:tcPr>
          <w:p w14:paraId="128E0285" w14:textId="77777777" w:rsidR="003042E5" w:rsidRPr="00240633" w:rsidRDefault="003042E5" w:rsidP="00FA5F9C">
            <w:pPr>
              <w:rPr>
                <w:sz w:val="24"/>
                <w:szCs w:val="24"/>
              </w:rPr>
            </w:pPr>
          </w:p>
        </w:tc>
        <w:tc>
          <w:tcPr>
            <w:tcW w:w="6146" w:type="dxa"/>
            <w:shd w:val="clear" w:color="auto" w:fill="auto"/>
          </w:tcPr>
          <w:p w14:paraId="6D03538C" w14:textId="77777777" w:rsidR="003042E5" w:rsidRPr="00240633" w:rsidRDefault="003042E5" w:rsidP="00FA5F9C">
            <w:pPr>
              <w:rPr>
                <w:sz w:val="24"/>
                <w:szCs w:val="24"/>
              </w:rPr>
            </w:pPr>
          </w:p>
        </w:tc>
      </w:tr>
      <w:tr w:rsidR="003042E5" w:rsidRPr="00623CDA" w14:paraId="07C461FE" w14:textId="77777777" w:rsidTr="00240633">
        <w:tc>
          <w:tcPr>
            <w:tcW w:w="2376" w:type="dxa"/>
            <w:shd w:val="clear" w:color="auto" w:fill="auto"/>
          </w:tcPr>
          <w:p w14:paraId="796FFE49" w14:textId="77777777" w:rsidR="003042E5" w:rsidRPr="00240633" w:rsidRDefault="003042E5" w:rsidP="00FA5F9C">
            <w:pPr>
              <w:rPr>
                <w:sz w:val="24"/>
                <w:szCs w:val="24"/>
              </w:rPr>
            </w:pPr>
          </w:p>
        </w:tc>
        <w:tc>
          <w:tcPr>
            <w:tcW w:w="6146" w:type="dxa"/>
            <w:shd w:val="clear" w:color="auto" w:fill="auto"/>
          </w:tcPr>
          <w:p w14:paraId="587B2842" w14:textId="77777777" w:rsidR="003042E5" w:rsidRPr="00240633" w:rsidRDefault="003042E5" w:rsidP="00FA5F9C">
            <w:pPr>
              <w:rPr>
                <w:sz w:val="24"/>
                <w:szCs w:val="24"/>
              </w:rPr>
            </w:pPr>
          </w:p>
        </w:tc>
      </w:tr>
      <w:tr w:rsidR="003042E5" w:rsidRPr="00623CDA" w14:paraId="02E6ACED" w14:textId="77777777" w:rsidTr="00240633">
        <w:tc>
          <w:tcPr>
            <w:tcW w:w="2376" w:type="dxa"/>
            <w:shd w:val="clear" w:color="auto" w:fill="auto"/>
          </w:tcPr>
          <w:p w14:paraId="13F003F9" w14:textId="77777777" w:rsidR="003042E5" w:rsidRPr="00240633" w:rsidRDefault="003042E5" w:rsidP="00FA5F9C">
            <w:pPr>
              <w:rPr>
                <w:sz w:val="24"/>
                <w:szCs w:val="24"/>
              </w:rPr>
            </w:pPr>
          </w:p>
        </w:tc>
        <w:tc>
          <w:tcPr>
            <w:tcW w:w="6146" w:type="dxa"/>
            <w:shd w:val="clear" w:color="auto" w:fill="auto"/>
          </w:tcPr>
          <w:p w14:paraId="79D531DC" w14:textId="77777777" w:rsidR="003042E5" w:rsidRPr="00240633" w:rsidRDefault="003042E5" w:rsidP="00FA5F9C">
            <w:pPr>
              <w:rPr>
                <w:sz w:val="24"/>
                <w:szCs w:val="24"/>
                <w:lang w:val="en-US"/>
              </w:rPr>
            </w:pPr>
          </w:p>
        </w:tc>
      </w:tr>
      <w:tr w:rsidR="003042E5" w:rsidRPr="00623CDA" w14:paraId="7EC6FABB" w14:textId="77777777" w:rsidTr="00240633">
        <w:tc>
          <w:tcPr>
            <w:tcW w:w="2376" w:type="dxa"/>
            <w:shd w:val="clear" w:color="auto" w:fill="auto"/>
          </w:tcPr>
          <w:p w14:paraId="6684B811" w14:textId="77777777" w:rsidR="003042E5" w:rsidRPr="00240633" w:rsidRDefault="003042E5" w:rsidP="00FA5F9C">
            <w:pPr>
              <w:rPr>
                <w:sz w:val="24"/>
                <w:szCs w:val="24"/>
              </w:rPr>
            </w:pPr>
          </w:p>
        </w:tc>
        <w:tc>
          <w:tcPr>
            <w:tcW w:w="6146" w:type="dxa"/>
            <w:shd w:val="clear" w:color="auto" w:fill="auto"/>
          </w:tcPr>
          <w:p w14:paraId="0C965852" w14:textId="77777777" w:rsidR="003042E5" w:rsidRPr="00240633" w:rsidRDefault="003042E5" w:rsidP="00FA5F9C">
            <w:pPr>
              <w:rPr>
                <w:sz w:val="24"/>
                <w:szCs w:val="24"/>
              </w:rPr>
            </w:pPr>
          </w:p>
        </w:tc>
      </w:tr>
      <w:tr w:rsidR="003042E5" w:rsidRPr="00623CDA" w14:paraId="077EE49B" w14:textId="77777777" w:rsidTr="00240633">
        <w:tc>
          <w:tcPr>
            <w:tcW w:w="2376" w:type="dxa"/>
            <w:shd w:val="clear" w:color="auto" w:fill="auto"/>
          </w:tcPr>
          <w:p w14:paraId="328DD9EF" w14:textId="77777777" w:rsidR="003042E5" w:rsidRPr="00240633" w:rsidRDefault="003042E5" w:rsidP="00FA5F9C">
            <w:pPr>
              <w:rPr>
                <w:sz w:val="24"/>
                <w:szCs w:val="24"/>
              </w:rPr>
            </w:pPr>
          </w:p>
        </w:tc>
        <w:tc>
          <w:tcPr>
            <w:tcW w:w="6146" w:type="dxa"/>
            <w:shd w:val="clear" w:color="auto" w:fill="auto"/>
          </w:tcPr>
          <w:p w14:paraId="06EE855D" w14:textId="77777777" w:rsidR="003042E5" w:rsidRPr="00240633" w:rsidRDefault="003042E5" w:rsidP="00FA5F9C">
            <w:pPr>
              <w:rPr>
                <w:sz w:val="24"/>
                <w:szCs w:val="24"/>
              </w:rPr>
            </w:pPr>
          </w:p>
        </w:tc>
      </w:tr>
      <w:tr w:rsidR="003042E5" w:rsidRPr="00623CDA" w14:paraId="7067DE87" w14:textId="77777777" w:rsidTr="00240633">
        <w:tc>
          <w:tcPr>
            <w:tcW w:w="2376" w:type="dxa"/>
            <w:shd w:val="clear" w:color="auto" w:fill="auto"/>
          </w:tcPr>
          <w:p w14:paraId="2A14BB0B" w14:textId="77777777" w:rsidR="003042E5" w:rsidRPr="00240633" w:rsidRDefault="003042E5" w:rsidP="00FA5F9C">
            <w:pPr>
              <w:rPr>
                <w:sz w:val="24"/>
                <w:szCs w:val="24"/>
              </w:rPr>
            </w:pPr>
          </w:p>
        </w:tc>
        <w:tc>
          <w:tcPr>
            <w:tcW w:w="6146" w:type="dxa"/>
            <w:shd w:val="clear" w:color="auto" w:fill="auto"/>
          </w:tcPr>
          <w:p w14:paraId="78585954" w14:textId="77777777" w:rsidR="003042E5" w:rsidRPr="00240633" w:rsidRDefault="003042E5" w:rsidP="00FA5F9C">
            <w:pPr>
              <w:rPr>
                <w:sz w:val="24"/>
                <w:szCs w:val="24"/>
              </w:rPr>
            </w:pPr>
          </w:p>
        </w:tc>
      </w:tr>
      <w:tr w:rsidR="003042E5" w:rsidRPr="00623CDA" w14:paraId="4AD6BC45" w14:textId="77777777" w:rsidTr="00240633">
        <w:tc>
          <w:tcPr>
            <w:tcW w:w="2376" w:type="dxa"/>
            <w:shd w:val="clear" w:color="auto" w:fill="auto"/>
          </w:tcPr>
          <w:p w14:paraId="5BD0DA5A" w14:textId="77777777" w:rsidR="003042E5" w:rsidRPr="00240633" w:rsidRDefault="003042E5" w:rsidP="00FA5F9C">
            <w:pPr>
              <w:rPr>
                <w:sz w:val="24"/>
                <w:szCs w:val="24"/>
              </w:rPr>
            </w:pPr>
          </w:p>
        </w:tc>
        <w:tc>
          <w:tcPr>
            <w:tcW w:w="6146" w:type="dxa"/>
            <w:shd w:val="clear" w:color="auto" w:fill="auto"/>
          </w:tcPr>
          <w:p w14:paraId="76558B87" w14:textId="77777777" w:rsidR="003042E5" w:rsidRPr="00240633" w:rsidRDefault="003042E5" w:rsidP="00FA5F9C">
            <w:pPr>
              <w:rPr>
                <w:sz w:val="24"/>
                <w:szCs w:val="24"/>
                <w:lang w:val="en-US"/>
              </w:rPr>
            </w:pPr>
          </w:p>
        </w:tc>
      </w:tr>
      <w:tr w:rsidR="003042E5" w:rsidRPr="00623CDA" w14:paraId="39666016" w14:textId="77777777" w:rsidTr="00240633">
        <w:tc>
          <w:tcPr>
            <w:tcW w:w="2376" w:type="dxa"/>
            <w:shd w:val="clear" w:color="auto" w:fill="auto"/>
          </w:tcPr>
          <w:p w14:paraId="2B017138" w14:textId="77777777" w:rsidR="003042E5" w:rsidRPr="00240633" w:rsidRDefault="003042E5" w:rsidP="00FA5F9C">
            <w:pPr>
              <w:rPr>
                <w:sz w:val="24"/>
                <w:szCs w:val="24"/>
              </w:rPr>
            </w:pPr>
          </w:p>
        </w:tc>
        <w:tc>
          <w:tcPr>
            <w:tcW w:w="6146" w:type="dxa"/>
            <w:shd w:val="clear" w:color="auto" w:fill="auto"/>
          </w:tcPr>
          <w:p w14:paraId="71613620" w14:textId="77777777" w:rsidR="003042E5" w:rsidRPr="00240633" w:rsidRDefault="003042E5" w:rsidP="00FA5F9C">
            <w:pPr>
              <w:rPr>
                <w:sz w:val="24"/>
                <w:szCs w:val="24"/>
                <w:lang w:val="en-US"/>
              </w:rPr>
            </w:pPr>
          </w:p>
        </w:tc>
      </w:tr>
      <w:tr w:rsidR="003042E5" w:rsidRPr="00623CDA" w14:paraId="631C9C45" w14:textId="77777777" w:rsidTr="00240633">
        <w:tc>
          <w:tcPr>
            <w:tcW w:w="2376" w:type="dxa"/>
            <w:shd w:val="clear" w:color="auto" w:fill="auto"/>
          </w:tcPr>
          <w:p w14:paraId="27810C94" w14:textId="77777777" w:rsidR="003042E5" w:rsidRPr="00240633" w:rsidRDefault="003042E5" w:rsidP="00FA5F9C">
            <w:pPr>
              <w:rPr>
                <w:sz w:val="24"/>
                <w:szCs w:val="24"/>
              </w:rPr>
            </w:pPr>
          </w:p>
        </w:tc>
        <w:tc>
          <w:tcPr>
            <w:tcW w:w="6146" w:type="dxa"/>
            <w:shd w:val="clear" w:color="auto" w:fill="auto"/>
          </w:tcPr>
          <w:p w14:paraId="1CCC426A" w14:textId="77777777" w:rsidR="003042E5" w:rsidRPr="00240633" w:rsidRDefault="003042E5" w:rsidP="00FA5F9C">
            <w:pPr>
              <w:rPr>
                <w:sz w:val="24"/>
                <w:szCs w:val="24"/>
              </w:rPr>
            </w:pPr>
          </w:p>
        </w:tc>
      </w:tr>
      <w:tr w:rsidR="003042E5" w:rsidRPr="00623CDA" w14:paraId="2FD04CC7" w14:textId="77777777" w:rsidTr="00240633">
        <w:tc>
          <w:tcPr>
            <w:tcW w:w="2376" w:type="dxa"/>
            <w:shd w:val="clear" w:color="auto" w:fill="auto"/>
          </w:tcPr>
          <w:p w14:paraId="5BA3F302" w14:textId="77777777" w:rsidR="003042E5" w:rsidRPr="00240633" w:rsidRDefault="003042E5" w:rsidP="00FA5F9C">
            <w:pPr>
              <w:rPr>
                <w:sz w:val="24"/>
                <w:szCs w:val="24"/>
              </w:rPr>
            </w:pPr>
          </w:p>
        </w:tc>
        <w:tc>
          <w:tcPr>
            <w:tcW w:w="6146" w:type="dxa"/>
            <w:shd w:val="clear" w:color="auto" w:fill="auto"/>
          </w:tcPr>
          <w:p w14:paraId="3BAE7BCD" w14:textId="77777777" w:rsidR="003042E5" w:rsidRPr="00240633" w:rsidRDefault="003042E5" w:rsidP="00FA5F9C">
            <w:pPr>
              <w:rPr>
                <w:sz w:val="24"/>
                <w:szCs w:val="24"/>
              </w:rPr>
            </w:pPr>
          </w:p>
        </w:tc>
      </w:tr>
      <w:tr w:rsidR="003042E5" w:rsidRPr="00623CDA" w14:paraId="05D0F131" w14:textId="77777777" w:rsidTr="00240633">
        <w:tc>
          <w:tcPr>
            <w:tcW w:w="2376" w:type="dxa"/>
            <w:shd w:val="clear" w:color="auto" w:fill="auto"/>
          </w:tcPr>
          <w:p w14:paraId="651E37F2" w14:textId="77777777" w:rsidR="003042E5" w:rsidRPr="00240633" w:rsidRDefault="003042E5" w:rsidP="00FA5F9C">
            <w:pPr>
              <w:rPr>
                <w:sz w:val="24"/>
                <w:szCs w:val="24"/>
              </w:rPr>
            </w:pPr>
          </w:p>
        </w:tc>
        <w:tc>
          <w:tcPr>
            <w:tcW w:w="6146" w:type="dxa"/>
            <w:shd w:val="clear" w:color="auto" w:fill="auto"/>
          </w:tcPr>
          <w:p w14:paraId="53552DF5" w14:textId="77777777" w:rsidR="003042E5" w:rsidRPr="00240633" w:rsidRDefault="003042E5" w:rsidP="00FA5F9C">
            <w:pPr>
              <w:rPr>
                <w:sz w:val="24"/>
                <w:szCs w:val="24"/>
              </w:rPr>
            </w:pPr>
          </w:p>
        </w:tc>
      </w:tr>
      <w:tr w:rsidR="003042E5" w:rsidRPr="00623CDA" w14:paraId="4A3140B1" w14:textId="77777777" w:rsidTr="00240633">
        <w:tc>
          <w:tcPr>
            <w:tcW w:w="2376" w:type="dxa"/>
            <w:shd w:val="clear" w:color="auto" w:fill="auto"/>
          </w:tcPr>
          <w:p w14:paraId="3BC18878" w14:textId="77777777" w:rsidR="003042E5" w:rsidRPr="00240633" w:rsidRDefault="003042E5" w:rsidP="00FA5F9C">
            <w:pPr>
              <w:rPr>
                <w:sz w:val="24"/>
                <w:szCs w:val="24"/>
              </w:rPr>
            </w:pPr>
          </w:p>
        </w:tc>
        <w:tc>
          <w:tcPr>
            <w:tcW w:w="6146" w:type="dxa"/>
            <w:shd w:val="clear" w:color="auto" w:fill="auto"/>
          </w:tcPr>
          <w:p w14:paraId="0A9D28C2" w14:textId="77777777" w:rsidR="003042E5" w:rsidRPr="00240633" w:rsidRDefault="003042E5" w:rsidP="00FA5F9C">
            <w:pPr>
              <w:rPr>
                <w:sz w:val="24"/>
                <w:szCs w:val="24"/>
              </w:rPr>
            </w:pPr>
          </w:p>
        </w:tc>
      </w:tr>
      <w:tr w:rsidR="003042E5" w:rsidRPr="00623CDA" w14:paraId="3662ED7A" w14:textId="77777777" w:rsidTr="00240633">
        <w:tc>
          <w:tcPr>
            <w:tcW w:w="2376" w:type="dxa"/>
            <w:shd w:val="clear" w:color="auto" w:fill="auto"/>
          </w:tcPr>
          <w:p w14:paraId="5E8B9234" w14:textId="77777777" w:rsidR="003042E5" w:rsidRPr="00240633" w:rsidRDefault="003042E5" w:rsidP="00FA5F9C">
            <w:pPr>
              <w:rPr>
                <w:sz w:val="24"/>
                <w:szCs w:val="24"/>
              </w:rPr>
            </w:pPr>
          </w:p>
        </w:tc>
        <w:tc>
          <w:tcPr>
            <w:tcW w:w="6146" w:type="dxa"/>
            <w:shd w:val="clear" w:color="auto" w:fill="auto"/>
          </w:tcPr>
          <w:p w14:paraId="2B74AECE" w14:textId="77777777" w:rsidR="003042E5" w:rsidRPr="00240633" w:rsidRDefault="003042E5" w:rsidP="00FA5F9C">
            <w:pPr>
              <w:rPr>
                <w:sz w:val="24"/>
                <w:szCs w:val="24"/>
              </w:rPr>
            </w:pPr>
          </w:p>
        </w:tc>
      </w:tr>
      <w:tr w:rsidR="003042E5" w:rsidRPr="00623CDA" w14:paraId="506509BC" w14:textId="77777777" w:rsidTr="00240633">
        <w:tc>
          <w:tcPr>
            <w:tcW w:w="2376" w:type="dxa"/>
            <w:shd w:val="clear" w:color="auto" w:fill="auto"/>
          </w:tcPr>
          <w:p w14:paraId="0C3D3698" w14:textId="77777777" w:rsidR="003042E5" w:rsidRPr="00240633" w:rsidRDefault="003042E5" w:rsidP="00FA5F9C">
            <w:pPr>
              <w:rPr>
                <w:sz w:val="24"/>
                <w:szCs w:val="24"/>
              </w:rPr>
            </w:pPr>
          </w:p>
        </w:tc>
        <w:tc>
          <w:tcPr>
            <w:tcW w:w="6146" w:type="dxa"/>
            <w:shd w:val="clear" w:color="auto" w:fill="auto"/>
          </w:tcPr>
          <w:p w14:paraId="23640D75" w14:textId="77777777" w:rsidR="003042E5" w:rsidRPr="00240633" w:rsidRDefault="003042E5" w:rsidP="00FA5F9C">
            <w:pPr>
              <w:rPr>
                <w:sz w:val="24"/>
                <w:szCs w:val="24"/>
              </w:rPr>
            </w:pPr>
          </w:p>
        </w:tc>
      </w:tr>
      <w:tr w:rsidR="003042E5" w:rsidRPr="00623CDA" w14:paraId="07FDE4AC" w14:textId="77777777" w:rsidTr="00240633">
        <w:tc>
          <w:tcPr>
            <w:tcW w:w="2376" w:type="dxa"/>
            <w:shd w:val="clear" w:color="auto" w:fill="auto"/>
          </w:tcPr>
          <w:p w14:paraId="4F334F08" w14:textId="77777777" w:rsidR="003042E5" w:rsidRPr="00240633" w:rsidRDefault="003042E5" w:rsidP="00FA5F9C">
            <w:pPr>
              <w:rPr>
                <w:sz w:val="24"/>
                <w:szCs w:val="24"/>
              </w:rPr>
            </w:pPr>
          </w:p>
        </w:tc>
        <w:tc>
          <w:tcPr>
            <w:tcW w:w="6146" w:type="dxa"/>
            <w:shd w:val="clear" w:color="auto" w:fill="auto"/>
          </w:tcPr>
          <w:p w14:paraId="7E6BC8A9" w14:textId="77777777" w:rsidR="003042E5" w:rsidRPr="00240633" w:rsidRDefault="003042E5" w:rsidP="00FA5F9C">
            <w:pPr>
              <w:rPr>
                <w:sz w:val="24"/>
                <w:szCs w:val="24"/>
              </w:rPr>
            </w:pPr>
          </w:p>
        </w:tc>
      </w:tr>
      <w:tr w:rsidR="003042E5" w:rsidRPr="00623CDA" w14:paraId="72DC396E" w14:textId="77777777" w:rsidTr="00240633">
        <w:tc>
          <w:tcPr>
            <w:tcW w:w="2376" w:type="dxa"/>
            <w:shd w:val="clear" w:color="auto" w:fill="auto"/>
          </w:tcPr>
          <w:p w14:paraId="323A55E7" w14:textId="77777777" w:rsidR="003042E5" w:rsidRPr="00240633" w:rsidRDefault="003042E5" w:rsidP="00FA5F9C">
            <w:pPr>
              <w:rPr>
                <w:sz w:val="24"/>
                <w:szCs w:val="24"/>
              </w:rPr>
            </w:pPr>
          </w:p>
        </w:tc>
        <w:tc>
          <w:tcPr>
            <w:tcW w:w="6146" w:type="dxa"/>
            <w:shd w:val="clear" w:color="auto" w:fill="auto"/>
          </w:tcPr>
          <w:p w14:paraId="02FE5A56" w14:textId="77777777" w:rsidR="003042E5" w:rsidRPr="00240633" w:rsidRDefault="003042E5" w:rsidP="00FA5F9C">
            <w:pPr>
              <w:rPr>
                <w:sz w:val="24"/>
                <w:szCs w:val="24"/>
                <w:lang w:val="en-US"/>
              </w:rPr>
            </w:pPr>
          </w:p>
        </w:tc>
      </w:tr>
    </w:tbl>
    <w:p w14:paraId="059426E8" w14:textId="77777777" w:rsidR="003042E5" w:rsidRDefault="003042E5">
      <w:pPr>
        <w:spacing w:after="0" w:line="240" w:lineRule="auto"/>
        <w:jc w:val="left"/>
      </w:pPr>
    </w:p>
    <w:p w14:paraId="1FA532BA" w14:textId="77777777" w:rsidR="00F100F5" w:rsidRDefault="00F100F5">
      <w:pPr>
        <w:spacing w:after="0" w:line="240" w:lineRule="auto"/>
        <w:jc w:val="left"/>
        <w:rPr>
          <w:sz w:val="24"/>
        </w:rPr>
      </w:pPr>
    </w:p>
    <w:p w14:paraId="1F97D600" w14:textId="77777777" w:rsidR="008217E7" w:rsidRPr="00886DFB" w:rsidRDefault="008217E7" w:rsidP="000F77B0">
      <w:pPr>
        <w:pStyle w:val="Title"/>
      </w:pPr>
      <w:r>
        <w:lastRenderedPageBreak/>
        <w:t>Περίληψη</w:t>
      </w:r>
    </w:p>
    <w:p w14:paraId="1EF97BF8" w14:textId="77777777" w:rsidR="003A24EF" w:rsidRDefault="003A24EF" w:rsidP="003A24EF">
      <w:pPr>
        <w:pStyle w:val="Text-followingPara"/>
      </w:pPr>
      <w:r>
        <w:t xml:space="preserve">Η διπλωματική αυτή στοχεύει στη διερεύνηση των δυνατοτήτων της διαμόρφωσης </w:t>
      </w:r>
      <w:proofErr w:type="spellStart"/>
      <w:r>
        <w:t>Orthogonal</w:t>
      </w:r>
      <w:proofErr w:type="spellEnd"/>
      <w:r>
        <w:t xml:space="preserve"> </w:t>
      </w:r>
      <w:proofErr w:type="spellStart"/>
      <w:r>
        <w:t>Time</w:t>
      </w:r>
      <w:proofErr w:type="spellEnd"/>
      <w:r>
        <w:t xml:space="preserve"> </w:t>
      </w:r>
      <w:proofErr w:type="spellStart"/>
      <w:r>
        <w:t>Frequency</w:t>
      </w:r>
      <w:proofErr w:type="spellEnd"/>
      <w:r>
        <w:t xml:space="preserve"> </w:t>
      </w:r>
      <w:proofErr w:type="spellStart"/>
      <w:r>
        <w:t>Space</w:t>
      </w:r>
      <w:proofErr w:type="spellEnd"/>
      <w:r>
        <w:t xml:space="preserve"> (OTFS) σε συστήματα ασύρματων επικοινωνιών, με έμφαση στην προσομοίωση και τον πειραματισμό με χρήση Software </w:t>
      </w:r>
      <w:proofErr w:type="spellStart"/>
      <w:r>
        <w:t>Defined</w:t>
      </w:r>
      <w:proofErr w:type="spellEnd"/>
      <w:r>
        <w:t xml:space="preserve"> </w:t>
      </w:r>
      <w:proofErr w:type="spellStart"/>
      <w:r>
        <w:t>Radios</w:t>
      </w:r>
      <w:proofErr w:type="spellEnd"/>
      <w:r>
        <w:t xml:space="preserve"> (</w:t>
      </w:r>
      <w:proofErr w:type="spellStart"/>
      <w:r>
        <w:t>SDRs</w:t>
      </w:r>
      <w:proofErr w:type="spellEnd"/>
      <w:r>
        <w:t xml:space="preserve">). Η OTFS είναι μια νέα τεχνική διαμόρφωσης που μπορεί να μετριάσει τις επιπτώσεις της ολίσθησης </w:t>
      </w:r>
      <w:proofErr w:type="spellStart"/>
      <w:r>
        <w:t>Doppler</w:t>
      </w:r>
      <w:proofErr w:type="spellEnd"/>
      <w:r>
        <w:t xml:space="preserve"> και της εξασθένησης πολλαπλών διαδρομών (</w:t>
      </w:r>
      <w:proofErr w:type="spellStart"/>
      <w:r>
        <w:t>multipath</w:t>
      </w:r>
      <w:proofErr w:type="spellEnd"/>
      <w:r>
        <w:t xml:space="preserve">), δύο σημαντικές </w:t>
      </w:r>
      <w:proofErr w:type="spellStart"/>
      <w:r>
        <w:t>απομειώσεις</w:t>
      </w:r>
      <w:proofErr w:type="spellEnd"/>
      <w:r>
        <w:t xml:space="preserve"> των σημάτων στα συστήματα ασύρματης επικοινωνίας.</w:t>
      </w:r>
    </w:p>
    <w:p w14:paraId="641594E2" w14:textId="77777777" w:rsidR="003A24EF" w:rsidRDefault="003A24EF" w:rsidP="003A24EF">
      <w:pPr>
        <w:pStyle w:val="Text-followingPara"/>
      </w:pPr>
    </w:p>
    <w:p w14:paraId="2AFDA05B" w14:textId="77777777" w:rsidR="003A24EF" w:rsidRDefault="003A24EF" w:rsidP="003A24EF">
      <w:pPr>
        <w:pStyle w:val="Text-followingPara"/>
      </w:pPr>
      <w:r>
        <w:t>Η εργασία θα περιλαμβάνει με τη διεξαγωγή ενδελεχούς ανασκόπησης της υπάρχουσας βιβλιογραφίας σχετικά με τη διαμόρφωση OTFS και τις πιθανές εφαρμογές της σε συστήματα ασύρματων επικοινωνιών. Η βιβλιογραφική ανασκόπηση θα καλύπτει τις θεμελιώδεις έννοιες της OTFS, τα χαρακτηριστικά του καναλιού, τη διάδοση του σήματος και τις επικρατούσες τεχνικές διαμόρφωσης στα συστήματα νέας γενιάς.</w:t>
      </w:r>
    </w:p>
    <w:p w14:paraId="5EFD9F5E" w14:textId="77777777" w:rsidR="003A24EF" w:rsidRDefault="003A24EF" w:rsidP="003A24EF">
      <w:pPr>
        <w:pStyle w:val="Text-followingPara"/>
      </w:pPr>
    </w:p>
    <w:p w14:paraId="42D7D0F5" w14:textId="77777777" w:rsidR="003A24EF" w:rsidRDefault="003A24EF" w:rsidP="003A24EF">
      <w:pPr>
        <w:pStyle w:val="Text-followingPara"/>
      </w:pPr>
      <w:r>
        <w:t xml:space="preserve">Έπειτα πραγματοποιείται ανάπτυξη μοντέλων προσομοίωσης διαμόρφωσης OTFS χρησιμοποιώντας MATLAB. Τα μοντέλα προσομοίωσης θα σχεδιαστούν για να αξιολογούν την απόδοση της διαμόρφωσης OTFS όσον αφορά την ευρωστία στη μετατόπιση </w:t>
      </w:r>
      <w:proofErr w:type="spellStart"/>
      <w:r>
        <w:t>Doppler</w:t>
      </w:r>
      <w:proofErr w:type="spellEnd"/>
      <w:r>
        <w:t>, την εξασθένιση πολλαπλών διαδρομών και τον θόρυβο. Τα μοντέλα προσομοίωσης θα εξετάσουν διαφορετικά σενάρια, όπως διαφορετικές συνθήκες καναλιού, ισχύ μετάδοσης και σχήματα διαμόρφωσης, για να διερευνήσουν τον αντίκτυπο της διαμόρφωσης OTFS στην απόδοση του συστήματος.</w:t>
      </w:r>
    </w:p>
    <w:p w14:paraId="6C7831D9" w14:textId="77777777" w:rsidR="003A24EF" w:rsidRDefault="003A24EF" w:rsidP="003A24EF">
      <w:pPr>
        <w:pStyle w:val="Text-followingPara"/>
      </w:pPr>
    </w:p>
    <w:p w14:paraId="5A1D52C8" w14:textId="77777777" w:rsidR="003A24EF" w:rsidRDefault="003A24EF" w:rsidP="003A24EF">
      <w:pPr>
        <w:pStyle w:val="Text-followingPara"/>
      </w:pPr>
      <w:r>
        <w:t xml:space="preserve">Για πειραματισμό χρησιμοποιώντας SDR, θα χρησιμοποιηθεί το MATLAB για τη δημιουργία σημάτων διαμορφωμένων OTFS και τη μετάδοση τους μέσω του κατάλληλου </w:t>
      </w:r>
      <w:proofErr w:type="spellStart"/>
      <w:r>
        <w:t>toolbox</w:t>
      </w:r>
      <w:proofErr w:type="spellEnd"/>
      <w:r>
        <w:t xml:space="preserve"> χρησιμοποιώντας το υλικό SDR. Η πειραματική διάταξη θα περιλαμβάνει υλικό SDR, κεραίες στον πομπό και στον δέκτη για τη λήψη και την </w:t>
      </w:r>
      <w:proofErr w:type="spellStart"/>
      <w:r>
        <w:t>αποδιαμόρφωση</w:t>
      </w:r>
      <w:proofErr w:type="spellEnd"/>
      <w:r>
        <w:t xml:space="preserve"> των σημάτων OTFS. Η εγκατάσταση θα σχεδιαστεί για να αξιολογεί την επίδοση της διαμόρφωσης OTFS σε πραγματικό περιβάλλον, λαμβάνοντας υπόψη διαφορετικά σενάρια, όπως διαφορετικές αποστάσεις, εμπόδια, κινητικότητα και παρεμβολές.</w:t>
      </w:r>
    </w:p>
    <w:p w14:paraId="31FDB3B9" w14:textId="77777777" w:rsidR="003A24EF" w:rsidRDefault="003A24EF" w:rsidP="003A24EF">
      <w:pPr>
        <w:pStyle w:val="Text-followingPara"/>
      </w:pPr>
    </w:p>
    <w:p w14:paraId="6CE49DB7" w14:textId="77777777" w:rsidR="00A136EE" w:rsidRDefault="003A24EF" w:rsidP="000858A6">
      <w:pPr>
        <w:pStyle w:val="Text-followingPara"/>
        <w:ind w:firstLine="0"/>
      </w:pPr>
      <w:r>
        <w:t xml:space="preserve">Για να συγκριθεί η επίδοση της διαμόρφωσης OTFS με άλλες τεχνικές διαμόρφωσης, όπως η OFDM, η εργασία θα χρησιμοποιήσει την προσομοίωση και τα πειραματικά αποτελέσματα για να αξιολογήσει την απόδοσή τους ως προς την ευρωστία στη μετατόπιση </w:t>
      </w:r>
      <w:proofErr w:type="spellStart"/>
      <w:r>
        <w:t>Doppler</w:t>
      </w:r>
      <w:proofErr w:type="spellEnd"/>
      <w:r>
        <w:t>, την εξασθένιση πολλαπλών διαδρομών και τον θόρυβο.</w:t>
      </w:r>
    </w:p>
    <w:p w14:paraId="198369B2" w14:textId="77777777" w:rsidR="00A136EE" w:rsidRDefault="00A136EE" w:rsidP="00FF045E">
      <w:pPr>
        <w:pStyle w:val="Text-followingPara"/>
      </w:pPr>
    </w:p>
    <w:p w14:paraId="617AA103" w14:textId="09C0479A" w:rsidR="00A136EE" w:rsidRPr="00C908AB" w:rsidRDefault="00A136EE" w:rsidP="00FF045E">
      <w:pPr>
        <w:pStyle w:val="Text-followingPara"/>
        <w:rPr>
          <w:b/>
          <w:bCs/>
          <w:i/>
          <w:iCs/>
          <w:lang w:val="en-US"/>
        </w:rPr>
      </w:pPr>
      <w:r w:rsidRPr="00A136EE">
        <w:rPr>
          <w:b/>
          <w:bCs/>
        </w:rPr>
        <w:t>Λέξεις</w:t>
      </w:r>
      <w:r w:rsidRPr="00A136EE">
        <w:rPr>
          <w:b/>
          <w:bCs/>
          <w:lang w:val="en-US"/>
        </w:rPr>
        <w:t xml:space="preserve"> </w:t>
      </w:r>
      <w:r w:rsidRPr="00A136EE">
        <w:rPr>
          <w:b/>
          <w:bCs/>
        </w:rPr>
        <w:t>Κλειδιά</w:t>
      </w:r>
      <w:r w:rsidRPr="00A136EE">
        <w:rPr>
          <w:b/>
          <w:bCs/>
          <w:lang w:val="en-US"/>
        </w:rPr>
        <w:t xml:space="preserve">: </w:t>
      </w:r>
      <w:r w:rsidR="004B0A5B">
        <w:rPr>
          <w:i/>
          <w:iCs/>
          <w:lang w:val="en-US"/>
        </w:rPr>
        <w:t>OTFS, SDR</w:t>
      </w:r>
    </w:p>
    <w:p w14:paraId="387FD7A4" w14:textId="77777777" w:rsidR="00A136EE" w:rsidRPr="00A136EE" w:rsidRDefault="00A136EE">
      <w:pPr>
        <w:spacing w:after="0" w:line="240" w:lineRule="auto"/>
        <w:jc w:val="left"/>
        <w:rPr>
          <w:b/>
          <w:bCs/>
          <w:sz w:val="24"/>
          <w:szCs w:val="24"/>
          <w:lang w:val="en-US"/>
        </w:rPr>
      </w:pPr>
    </w:p>
    <w:p w14:paraId="1B808978" w14:textId="77777777" w:rsidR="008217E7" w:rsidRPr="008217E7" w:rsidRDefault="008217E7" w:rsidP="000F77B0">
      <w:pPr>
        <w:pStyle w:val="Title"/>
        <w:rPr>
          <w:lang w:val="en-US"/>
        </w:rPr>
      </w:pPr>
      <w:r>
        <w:rPr>
          <w:lang w:val="en-US"/>
        </w:rPr>
        <w:lastRenderedPageBreak/>
        <w:t>Abstract</w:t>
      </w:r>
    </w:p>
    <w:p w14:paraId="2D2680BC" w14:textId="77777777" w:rsidR="008217E7" w:rsidRPr="00A136EE" w:rsidRDefault="008217E7" w:rsidP="000F77B0">
      <w:pPr>
        <w:rPr>
          <w:lang w:val="en-US"/>
        </w:rPr>
      </w:pPr>
    </w:p>
    <w:p w14:paraId="3925725B" w14:textId="77777777" w:rsidR="003A24EF" w:rsidRDefault="003A24EF" w:rsidP="003A24EF">
      <w:pPr>
        <w:pStyle w:val="Text-1stpara"/>
        <w:rPr>
          <w:lang w:val="en-US"/>
        </w:rPr>
      </w:pPr>
      <w:r w:rsidRPr="003A24EF">
        <w:rPr>
          <w:lang w:val="en-US"/>
        </w:rPr>
        <w:t>This thesis aims to investigate the possibilities of Orthogonal Time Frequency Space (OTFS) modulation in wireless communication systems, with an emphasis on simulation and experimentation using Software Defined Radios (SDRs). OTFS is a new modulation technique that can mitigate Doppler shift and multipath attenuation, two major degradations of signals in</w:t>
      </w:r>
      <w:r>
        <w:rPr>
          <w:lang w:val="en-US"/>
        </w:rPr>
        <w:br/>
      </w:r>
      <w:r w:rsidRPr="003A24EF">
        <w:rPr>
          <w:lang w:val="en-US"/>
        </w:rPr>
        <w:t>wireless communication systems.</w:t>
      </w:r>
      <w:r>
        <w:rPr>
          <w:lang w:val="en-US"/>
        </w:rPr>
        <w:tab/>
      </w:r>
    </w:p>
    <w:p w14:paraId="6CA0E087" w14:textId="77777777" w:rsidR="003A24EF" w:rsidRPr="003A24EF" w:rsidRDefault="003A24EF" w:rsidP="003A24EF">
      <w:pPr>
        <w:pStyle w:val="Text-1stpara"/>
        <w:rPr>
          <w:lang w:val="en-US"/>
        </w:rPr>
      </w:pPr>
    </w:p>
    <w:p w14:paraId="72D28237" w14:textId="77777777" w:rsidR="003A24EF" w:rsidRPr="003A24EF" w:rsidRDefault="003A24EF" w:rsidP="003A24EF">
      <w:pPr>
        <w:pStyle w:val="Text-1stpara"/>
        <w:rPr>
          <w:lang w:val="en-US"/>
        </w:rPr>
      </w:pPr>
      <w:r w:rsidRPr="003A24EF">
        <w:rPr>
          <w:lang w:val="en-US"/>
        </w:rPr>
        <w:t>The work will involve conducting a thorough review of the existing literature on OTFS configuration and its potential applications in wireless communication systems. The literature review will cover the fundamental concepts of OTFS, channel characteristics, signal propagation and prevailing modulation techniques in next-generation systems.</w:t>
      </w:r>
    </w:p>
    <w:p w14:paraId="10DA7CD5" w14:textId="77777777" w:rsidR="003A24EF" w:rsidRPr="003A24EF" w:rsidRDefault="003A24EF" w:rsidP="003A24EF">
      <w:pPr>
        <w:pStyle w:val="Text-1stpara"/>
        <w:rPr>
          <w:lang w:val="en-US"/>
        </w:rPr>
      </w:pPr>
    </w:p>
    <w:p w14:paraId="28F3ACCE" w14:textId="77777777" w:rsidR="003A24EF" w:rsidRPr="003A24EF" w:rsidRDefault="003A24EF" w:rsidP="003A24EF">
      <w:pPr>
        <w:pStyle w:val="Text-1stpara"/>
        <w:rPr>
          <w:lang w:val="en-US"/>
        </w:rPr>
      </w:pPr>
      <w:r w:rsidRPr="003A24EF">
        <w:rPr>
          <w:lang w:val="en-US"/>
        </w:rPr>
        <w:t>OTFS configuration simulation models are then developed using MATLAB. Simulation models will be designed to evaluate the performance of the OTFS configuration in terms of robustness to Doppler shift, multipath fading and noise. Simulation models will consider different scenarios, such as different channel conditions, transmission power, and configuration schemes, to investigate the impact of OTFS configuration on system performance.</w:t>
      </w:r>
    </w:p>
    <w:p w14:paraId="273921DF" w14:textId="77777777" w:rsidR="003A24EF" w:rsidRPr="003A24EF" w:rsidRDefault="003A24EF" w:rsidP="003A24EF">
      <w:pPr>
        <w:pStyle w:val="Text-1stpara"/>
        <w:rPr>
          <w:lang w:val="en-US"/>
        </w:rPr>
      </w:pPr>
    </w:p>
    <w:p w14:paraId="55D522FB" w14:textId="77777777" w:rsidR="003A24EF" w:rsidRPr="003A24EF" w:rsidRDefault="003A24EF" w:rsidP="003A24EF">
      <w:pPr>
        <w:pStyle w:val="Text-1stpara"/>
        <w:rPr>
          <w:lang w:val="en-US"/>
        </w:rPr>
      </w:pPr>
      <w:r w:rsidRPr="003A24EF">
        <w:rPr>
          <w:lang w:val="en-US"/>
        </w:rPr>
        <w:t>For experimentation using SDR, MATLAB will be used to generate OTFS modulated signals and transmit them through the appropriate toolbox using the SDR hardware. The experimental setup will include SDR hardware, antennas at the transmitter and at the receiver to receive and demodulate the OTFS signals. The facility will be designed to evaluate the performance of the OTFS configuration in a real environment, considering different scenarios such as different distances, obstacles, mobility and interference.</w:t>
      </w:r>
    </w:p>
    <w:p w14:paraId="6CABCF26" w14:textId="77777777" w:rsidR="003A24EF" w:rsidRPr="003A24EF" w:rsidRDefault="003A24EF" w:rsidP="003A24EF">
      <w:pPr>
        <w:pStyle w:val="Text-1stpara"/>
        <w:rPr>
          <w:lang w:val="en-US"/>
        </w:rPr>
      </w:pPr>
    </w:p>
    <w:p w14:paraId="1636C816" w14:textId="77777777" w:rsidR="00A136EE" w:rsidRDefault="003A24EF" w:rsidP="00FF045E">
      <w:pPr>
        <w:pStyle w:val="Text-1stpara"/>
        <w:rPr>
          <w:lang w:val="en-US"/>
        </w:rPr>
      </w:pPr>
      <w:r w:rsidRPr="003A24EF">
        <w:rPr>
          <w:lang w:val="en-US"/>
        </w:rPr>
        <w:t>To compare the performance of OTFS modulation with other modulation techniques such as OFDM, the paper will use simulation and experimental results to evaluate their performance in terms of robustness to Doppler shift, multipath fading and noise.</w:t>
      </w:r>
    </w:p>
    <w:p w14:paraId="4EA6C164" w14:textId="77777777" w:rsidR="000858A6" w:rsidRDefault="000858A6" w:rsidP="00FF045E">
      <w:pPr>
        <w:pStyle w:val="Text-1stpara"/>
        <w:rPr>
          <w:lang w:val="en-US"/>
        </w:rPr>
      </w:pPr>
    </w:p>
    <w:p w14:paraId="7604C042" w14:textId="7EFD9A42" w:rsidR="00A136EE" w:rsidRPr="00C908AB" w:rsidRDefault="00A136EE" w:rsidP="00C908AB">
      <w:pPr>
        <w:pStyle w:val="Text-followingPara"/>
        <w:jc w:val="left"/>
        <w:rPr>
          <w:i/>
          <w:iCs/>
          <w:lang w:val="en-US"/>
        </w:rPr>
        <w:sectPr w:rsidR="00A136EE" w:rsidRPr="00C908AB" w:rsidSect="00BD7604">
          <w:headerReference w:type="default" r:id="rId13"/>
          <w:footerReference w:type="default" r:id="rId14"/>
          <w:pgSz w:w="11907" w:h="16840" w:code="9"/>
          <w:pgMar w:top="1440" w:right="1275" w:bottom="1440" w:left="1134" w:header="720" w:footer="720" w:gutter="0"/>
          <w:pgNumType w:fmt="lowerRoman" w:start="1"/>
          <w:cols w:space="720"/>
          <w:docGrid w:linePitch="299"/>
        </w:sectPr>
      </w:pPr>
      <w:r>
        <w:rPr>
          <w:b/>
          <w:bCs/>
          <w:lang w:val="en-US"/>
        </w:rPr>
        <w:t>Keywords</w:t>
      </w:r>
      <w:r w:rsidRPr="00A136EE">
        <w:rPr>
          <w:b/>
          <w:bCs/>
        </w:rPr>
        <w:t xml:space="preserve">: </w:t>
      </w:r>
      <w:r w:rsidR="00C908AB">
        <w:rPr>
          <w:b/>
          <w:bCs/>
          <w:lang w:val="en-US"/>
        </w:rPr>
        <w:t xml:space="preserve"> </w:t>
      </w:r>
      <w:r w:rsidR="004B0A5B">
        <w:rPr>
          <w:i/>
          <w:iCs/>
          <w:lang w:val="en-US"/>
        </w:rPr>
        <w:t>OTFS</w:t>
      </w:r>
      <w:r w:rsidR="00C908AB">
        <w:rPr>
          <w:i/>
          <w:iCs/>
          <w:lang w:val="en-US"/>
        </w:rPr>
        <w:t xml:space="preserve">, </w:t>
      </w:r>
      <w:r w:rsidR="004B0A5B">
        <w:rPr>
          <w:i/>
          <w:iCs/>
          <w:lang w:val="en-US"/>
        </w:rPr>
        <w:t>SDR</w:t>
      </w:r>
    </w:p>
    <w:bookmarkEnd w:id="1"/>
    <w:bookmarkEnd w:id="2"/>
    <w:p w14:paraId="2F50A72D" w14:textId="77777777" w:rsidR="00E73D9F" w:rsidRDefault="00E73D9F">
      <w:pPr>
        <w:pStyle w:val="Heading1"/>
      </w:pPr>
      <w:r w:rsidRPr="00A136EE">
        <w:rPr>
          <w:lang w:val="en-US"/>
        </w:rPr>
        <w:lastRenderedPageBreak/>
        <w:t xml:space="preserve">  </w:t>
      </w:r>
      <w:bookmarkStart w:id="3" w:name="_Toc146550093"/>
      <w:r>
        <w:t>Εισαγωγή</w:t>
      </w:r>
      <w:bookmarkEnd w:id="3"/>
    </w:p>
    <w:p w14:paraId="442A4549" w14:textId="77777777" w:rsidR="00E73D9F" w:rsidRDefault="00E460D6" w:rsidP="00FF045E">
      <w:pPr>
        <w:pStyle w:val="Heading2"/>
      </w:pPr>
      <w:bookmarkStart w:id="4" w:name="_Toc146550094"/>
      <w:r>
        <w:t>Εισαγωγή - Διαμορφώσεις</w:t>
      </w:r>
      <w:bookmarkEnd w:id="4"/>
    </w:p>
    <w:p w14:paraId="24B0D67D" w14:textId="77777777" w:rsidR="00E460D6" w:rsidRDefault="00E460D6" w:rsidP="00E460D6">
      <w:r>
        <w:t xml:space="preserve">Τα 4G και τα 5G δίκτυα έχουν ενταχθεί στη καθημερινότητα μας και παίζουν βασικό ρόλο στην γρήγορη και </w:t>
      </w:r>
      <w:proofErr w:type="spellStart"/>
      <w:r>
        <w:t>αξίοπιστη</w:t>
      </w:r>
      <w:proofErr w:type="spellEnd"/>
      <w:r>
        <w:t xml:space="preserve"> επικοινωνία. Αυτά τα δίκτυα χρησιμοποιούν κυρίως OFDM (</w:t>
      </w:r>
      <w:proofErr w:type="spellStart"/>
      <w:r>
        <w:t>Orthogonal</w:t>
      </w:r>
      <w:proofErr w:type="spellEnd"/>
      <w:r>
        <w:t xml:space="preserve"> </w:t>
      </w:r>
      <w:proofErr w:type="spellStart"/>
      <w:r>
        <w:t>frequency-division</w:t>
      </w:r>
      <w:proofErr w:type="spellEnd"/>
      <w:r>
        <w:t xml:space="preserve"> </w:t>
      </w:r>
      <w:proofErr w:type="spellStart"/>
      <w:r>
        <w:t>multiplexing</w:t>
      </w:r>
      <w:proofErr w:type="spellEnd"/>
      <w:r>
        <w:t>) διαμόρφωση που είναι ένας τύπος διαμόρφωσης που η πληροφορία κατά τη μετάδοση της διαιρείται σε διαφορετικά κανάλια, χωρίς το κάθε κανάλι να επηρεάζεται από το άλλο.</w:t>
      </w:r>
    </w:p>
    <w:p w14:paraId="2F215280" w14:textId="77777777" w:rsidR="00A901C2" w:rsidRDefault="00A901C2" w:rsidP="00E460D6"/>
    <w:p w14:paraId="2C66D137" w14:textId="77777777" w:rsidR="00E460D6" w:rsidRDefault="00E460D6" w:rsidP="00E460D6">
      <w:r>
        <w:t>Η OFDM διαμόρφωση παρά τα πλεονεκτήματα της δεν μπορεί να αποδώσει στις μελλοντικές επικοινωνίες με 6G. Αυτό συμβαίνει διότι, οι απαιτήσεις και οι ταχύτητες μετακίνησης αυξάνονται με τη πάροδο του χρόνου. Σε αυτό το πρόβλημα θα μας δώσει λύση η OTFS (</w:t>
      </w:r>
      <w:proofErr w:type="spellStart"/>
      <w:r>
        <w:t>Orthogonal</w:t>
      </w:r>
      <w:proofErr w:type="spellEnd"/>
      <w:r>
        <w:t xml:space="preserve"> </w:t>
      </w:r>
      <w:proofErr w:type="spellStart"/>
      <w:r>
        <w:t>Time</w:t>
      </w:r>
      <w:proofErr w:type="spellEnd"/>
      <w:r>
        <w:t xml:space="preserve"> </w:t>
      </w:r>
      <w:proofErr w:type="spellStart"/>
      <w:r>
        <w:t>Frequency</w:t>
      </w:r>
      <w:proofErr w:type="spellEnd"/>
      <w:r>
        <w:t xml:space="preserve"> </w:t>
      </w:r>
      <w:proofErr w:type="spellStart"/>
      <w:r>
        <w:t>Space</w:t>
      </w:r>
      <w:proofErr w:type="spellEnd"/>
      <w:r>
        <w:t xml:space="preserve">) διαμόρφωση, που μπορεί να </w:t>
      </w:r>
      <w:r w:rsidR="00A15060">
        <w:t>αποδώσει</w:t>
      </w:r>
      <w:r>
        <w:t xml:space="preserve"> με μικρό BER (</w:t>
      </w:r>
      <w:proofErr w:type="spellStart"/>
      <w:r>
        <w:t>Bit</w:t>
      </w:r>
      <w:proofErr w:type="spellEnd"/>
      <w:r>
        <w:t xml:space="preserve"> </w:t>
      </w:r>
      <w:proofErr w:type="spellStart"/>
      <w:r>
        <w:t>Error</w:t>
      </w:r>
      <w:proofErr w:type="spellEnd"/>
      <w:r>
        <w:t xml:space="preserve"> </w:t>
      </w:r>
      <w:proofErr w:type="spellStart"/>
      <w:r>
        <w:t>Rate</w:t>
      </w:r>
      <w:proofErr w:type="spellEnd"/>
      <w:r>
        <w:t xml:space="preserve">) σε καταστάσεις με υψηλό δείκτη </w:t>
      </w:r>
      <w:proofErr w:type="spellStart"/>
      <w:r>
        <w:t>Doppler</w:t>
      </w:r>
      <w:proofErr w:type="spellEnd"/>
      <w:r>
        <w:t xml:space="preserve">. </w:t>
      </w:r>
    </w:p>
    <w:p w14:paraId="7F750737" w14:textId="77777777" w:rsidR="00A901C2" w:rsidRDefault="00A901C2" w:rsidP="00E460D6"/>
    <w:p w14:paraId="47A2B9D3" w14:textId="77777777" w:rsidR="00E460D6" w:rsidRPr="00A15060" w:rsidRDefault="00E460D6" w:rsidP="00E460D6">
      <w:r>
        <w:t xml:space="preserve">Η OTFS είναι μία 2D διαμόρφωση όπου μεταδίδει το ηλεκτρομαγνητικό σήμα σε </w:t>
      </w:r>
      <w:proofErr w:type="spellStart"/>
      <w:r>
        <w:t>Delay-Doppler</w:t>
      </w:r>
      <w:proofErr w:type="spellEnd"/>
      <w:r>
        <w:t xml:space="preserve"> δείκτη συντεταγμένων και είναι παρόμοια με άλλες διαμορφώσεις όπως η TDMA (</w:t>
      </w:r>
      <w:proofErr w:type="spellStart"/>
      <w:r>
        <w:t>Time-division</w:t>
      </w:r>
      <w:proofErr w:type="spellEnd"/>
      <w:r>
        <w:t xml:space="preserve"> </w:t>
      </w:r>
      <w:proofErr w:type="spellStart"/>
      <w:r>
        <w:t>multiple</w:t>
      </w:r>
      <w:proofErr w:type="spellEnd"/>
      <w:r>
        <w:t xml:space="preserve"> </w:t>
      </w:r>
      <w:proofErr w:type="spellStart"/>
      <w:r>
        <w:t>access</w:t>
      </w:r>
      <w:proofErr w:type="spellEnd"/>
      <w:r>
        <w:t>), CDMA (</w:t>
      </w:r>
      <w:proofErr w:type="spellStart"/>
      <w:r>
        <w:t>Code-division</w:t>
      </w:r>
      <w:proofErr w:type="spellEnd"/>
      <w:r>
        <w:t xml:space="preserve"> </w:t>
      </w:r>
      <w:proofErr w:type="spellStart"/>
      <w:r>
        <w:t>multiple</w:t>
      </w:r>
      <w:proofErr w:type="spellEnd"/>
      <w:r>
        <w:t xml:space="preserve"> </w:t>
      </w:r>
      <w:proofErr w:type="spellStart"/>
      <w:r>
        <w:t>access</w:t>
      </w:r>
      <w:proofErr w:type="spellEnd"/>
      <w:r>
        <w:t>), και OFDM.</w:t>
      </w:r>
      <w:r w:rsidR="00A15060" w:rsidRPr="00A15060">
        <w:t xml:space="preserve"> </w:t>
      </w:r>
      <w:r w:rsidR="00A15060">
        <w:t xml:space="preserve">Στην ενότητα </w:t>
      </w:r>
      <w:r w:rsidR="00A15060">
        <w:rPr>
          <w:lang w:val="en-US"/>
        </w:rPr>
        <w:t xml:space="preserve">OTFS </w:t>
      </w:r>
      <w:r w:rsidR="00A15060">
        <w:t>θα αναλύσουμε αναλυτικά τις πτυχές της.</w:t>
      </w:r>
    </w:p>
    <w:p w14:paraId="48BF9C68" w14:textId="77777777" w:rsidR="00A901C2" w:rsidRPr="00E460D6" w:rsidRDefault="00A901C2" w:rsidP="00E460D6"/>
    <w:p w14:paraId="79E029EE" w14:textId="77777777" w:rsidR="00E73D9F" w:rsidRDefault="00E73D9F" w:rsidP="00FF045E">
      <w:pPr>
        <w:pStyle w:val="Heading2"/>
      </w:pPr>
      <w:bookmarkStart w:id="5" w:name="_Toc146550095"/>
      <w:r>
        <w:lastRenderedPageBreak/>
        <w:t xml:space="preserve">Αντικείμενο </w:t>
      </w:r>
      <w:r w:rsidRPr="00FF045E">
        <w:t>διπλωματικής</w:t>
      </w:r>
      <w:bookmarkEnd w:id="5"/>
    </w:p>
    <w:p w14:paraId="552367A8" w14:textId="53ACE81D" w:rsidR="00B94C6C" w:rsidRPr="00B94C6C" w:rsidRDefault="00B94C6C" w:rsidP="00B94C6C">
      <w:r w:rsidRPr="00B94C6C">
        <w:t xml:space="preserve">Σε αυτή τη </w:t>
      </w:r>
      <w:r>
        <w:t>διπλωματική</w:t>
      </w:r>
      <w:r w:rsidRPr="00B94C6C">
        <w:t xml:space="preserve">, εμβαθύνουμε στον περίπλοκο κόσμο της διαμόρφωσης OTFS και κάνουμε συγκρίσεις με </w:t>
      </w:r>
      <w:r>
        <w:t xml:space="preserve">το </w:t>
      </w:r>
      <w:r w:rsidRPr="00B94C6C">
        <w:t>OFDM. Ο πρωταρχικός μας στόχος είναι να αντιμετωπίσουμε κρίσιμες προκλήσεις στον τομέα της ασύρματης επικοινωνίας.</w:t>
      </w:r>
    </w:p>
    <w:p w14:paraId="7B21B44D" w14:textId="6B858C0B" w:rsidR="00E73D9F" w:rsidRDefault="00B94C6C" w:rsidP="00FF045E">
      <w:pPr>
        <w:pStyle w:val="Heading3"/>
      </w:pPr>
      <w:r w:rsidRPr="00B94C6C">
        <w:t>Δήλωση προβλήματος</w:t>
      </w:r>
    </w:p>
    <w:p w14:paraId="452E1BD9" w14:textId="77777777" w:rsidR="00B94C6C" w:rsidRDefault="00B94C6C" w:rsidP="00B94C6C">
      <w:r>
        <w:t xml:space="preserve">Αντιμετωπίζουμε τις πολύπλοκες περιπλοκές της διαμόρφωσης OTFS, ιδιαίτερα τη μοναδική του ικανότητα να μειώνει την καθυστέρηση και τη διάδοση </w:t>
      </w:r>
      <w:proofErr w:type="spellStart"/>
      <w:r>
        <w:t>Doppler</w:t>
      </w:r>
      <w:proofErr w:type="spellEnd"/>
      <w:r>
        <w:t xml:space="preserve"> σε απαιτητικά σενάρια επικοινωνίας. Στόχος μας είναι να επιτύχουμε μια βαθιά κατανόηση αυτών των περιπλοκών.</w:t>
      </w:r>
    </w:p>
    <w:p w14:paraId="14EF3637" w14:textId="77777777" w:rsidR="00B94C6C" w:rsidRDefault="00B94C6C" w:rsidP="00B94C6C"/>
    <w:p w14:paraId="102B5F5A" w14:textId="37FFA26A" w:rsidR="00B94C6C" w:rsidRPr="00B94C6C" w:rsidRDefault="00B94C6C" w:rsidP="00B94C6C">
      <w:r>
        <w:t>Φιλοδοξούμε να δημιουργήσουμε μια ουσιαστική αντιπαράθεση μεταξύ OTFS και OFDM, δύο σημαντικών σχημάτων διαμόρφωσης. Αυτό το εγχείρημα απαιτεί μια ενδελεχή ανάλυση των δυνατών, των αδυναμιών και των εφαρμογών τους στον πραγματικό κόσμο, θέτοντας έτσι τις βάσεις για τεκμηριωμένη λήψη αποφάσεων στο σχεδιασμό ασύρματων συστημάτων.</w:t>
      </w:r>
    </w:p>
    <w:p w14:paraId="00A048B8" w14:textId="6B5A5B70" w:rsidR="00B94C6C" w:rsidRDefault="00B94C6C">
      <w:pPr>
        <w:pStyle w:val="Heading3"/>
      </w:pPr>
      <w:bookmarkStart w:id="6" w:name="_Toc146550098"/>
      <w:r>
        <w:t>Ανάλυση</w:t>
      </w:r>
    </w:p>
    <w:p w14:paraId="646BBB0D" w14:textId="085D5020" w:rsidR="00B94C6C" w:rsidRDefault="00B94C6C" w:rsidP="00B94C6C">
      <w:r>
        <w:t xml:space="preserve">Περιηγούμαστε σε </w:t>
      </w:r>
      <w:r>
        <w:t>αρχικά σε μία</w:t>
      </w:r>
      <w:r>
        <w:t xml:space="preserve"> εκτεταμένη</w:t>
      </w:r>
      <w:r>
        <w:t xml:space="preserve"> </w:t>
      </w:r>
      <w:r>
        <w:t>έρευνα</w:t>
      </w:r>
      <w:r>
        <w:t xml:space="preserve"> </w:t>
      </w:r>
      <w:r>
        <w:t>και ανάλυση, που περιλαμβάνει μια ολοκληρωμένη ανασκόπηση της βιβλιογραφίας. Αυτή η διαδικασία μας επιτρέπει να αναπτύξουμε μια σταθερή θεωρητική βάση κατανοώντας τις μαθηματικές αρχές και τις πρακτικές εφαρμογές που στηρίζουν τη διαμόρφωση OTFS.</w:t>
      </w:r>
    </w:p>
    <w:p w14:paraId="13F3D424" w14:textId="77777777" w:rsidR="00B94C6C" w:rsidRDefault="00B94C6C" w:rsidP="00B94C6C"/>
    <w:p w14:paraId="0C1E2A92" w14:textId="5B25ECBA" w:rsidR="00B94C6C" w:rsidRDefault="00B94C6C" w:rsidP="00B94C6C">
      <w:r>
        <w:t xml:space="preserve">Η έρευνά μας υιοθετεί μια συστηματική προσέγγιση για τη σύγκριση των OTFS και OFDM, εφαρμόζοντας σχολαστικά κριτήρια αξιολόγησης και μετρήσεις απόδοσης για να </w:t>
      </w:r>
      <w:r>
        <w:t>αποδοθούν</w:t>
      </w:r>
      <w:r>
        <w:t xml:space="preserve"> τα αντίστοιχα πλεονεκτήματα και μειονεκτήματα τους.</w:t>
      </w:r>
    </w:p>
    <w:p w14:paraId="7C53CD12" w14:textId="77777777" w:rsidR="00B94C6C" w:rsidRDefault="00B94C6C" w:rsidP="00B94C6C"/>
    <w:p w14:paraId="35EF27EC" w14:textId="6860C01E" w:rsidR="00B94C6C" w:rsidRDefault="00B94C6C" w:rsidP="00B94C6C">
      <w:r>
        <w:t>Για να αντιμετωπίσουμε τις τεχνικές περιπλοκές της κωδικοποίησης και μετάδοσης σημάτων OTFS και OFDM μέσω προσομοιώσεων SDR και MATLAB, αξιοποιούμε εξειδικευμένες βιβλιοθήκες και εργαλεία, επιδεικνύοντας την τεχνογνωσία μας στην επεξεργασία σήματος, την ασύρματη επικοινωνία και την ανάπτυξη λογισμικού.</w:t>
      </w:r>
    </w:p>
    <w:p w14:paraId="32DB504B" w14:textId="77777777" w:rsidR="00B94C6C" w:rsidRDefault="00B94C6C" w:rsidP="00B94C6C"/>
    <w:p w14:paraId="22A412A2" w14:textId="77777777" w:rsidR="00B94C6C" w:rsidRDefault="00B94C6C" w:rsidP="00B94C6C">
      <w:r>
        <w:t>Οι διπλωματικές μας στρατηγικές επεκτείνονται σε αυστηρές διαδικασίες δοκιμών και επικύρωσης, διασφαλίζοντας την ακρίβεια και την αξιοπιστία των ευρημάτων μας.</w:t>
      </w:r>
    </w:p>
    <w:p w14:paraId="0B6B8BF9" w14:textId="77777777" w:rsidR="00B94C6C" w:rsidRDefault="00B94C6C" w:rsidP="00B94C6C"/>
    <w:p w14:paraId="44301ED1" w14:textId="37E58EFF" w:rsidR="00B94C6C" w:rsidRPr="00B94C6C" w:rsidRDefault="00B94C6C" w:rsidP="00B94C6C">
      <w:r>
        <w:t>Αυτή η διατριβή χρησιμεύει ως οδηγός σε βάθος για τους αναγνώστες, παρέχοντας μια βαθιά κατανόηση της σημασίας και των τεχνικών προκλήσεων που είναι εγγενείς στην έρευνά μας στο πεδίο της ασύρματης επικοινωνίας και των τεχνικών διαμόρφωσης. Χρησιμοποιώντας διπλωματικές προσεγγίσεις επίλυσης προβλημάτων, προσπαθούμε να συνεισφέρουμε πολύτιμες γνώσεις στο πεδίο, προωθώντας έτσι την κατανόηση και την εφαρμογή των OTFS και OFDM σε πρακτικά συστήματα επικοινωνίας.</w:t>
      </w:r>
    </w:p>
    <w:p w14:paraId="7E422056" w14:textId="77777777" w:rsidR="00E73D9F" w:rsidRDefault="000F77B0" w:rsidP="00FF045E">
      <w:pPr>
        <w:pStyle w:val="Heading2"/>
      </w:pPr>
      <w:r>
        <w:lastRenderedPageBreak/>
        <w:t>Δομή της διπλωματικής</w:t>
      </w:r>
      <w:bookmarkEnd w:id="6"/>
    </w:p>
    <w:p w14:paraId="0910826C" w14:textId="7738B98C" w:rsidR="00E73D9F" w:rsidRPr="002D6BCB" w:rsidRDefault="002D6BCB" w:rsidP="000F77B0">
      <w:r>
        <w:t xml:space="preserve">Αναλυτικές πληροφορίες και ανάλυση σχετικά με το </w:t>
      </w:r>
      <w:r>
        <w:rPr>
          <w:lang w:val="en-US"/>
        </w:rPr>
        <w:t>OTFS</w:t>
      </w:r>
      <w:r w:rsidRPr="002D6BCB">
        <w:t xml:space="preserve"> </w:t>
      </w:r>
      <w:r>
        <w:t xml:space="preserve">παρουσιάζονται στην Ενότητα 2. Νέες </w:t>
      </w:r>
      <w:proofErr w:type="spellStart"/>
      <w:r>
        <w:t>διαμόρφωσεις</w:t>
      </w:r>
      <w:proofErr w:type="spellEnd"/>
      <w:r>
        <w:t xml:space="preserve"> στα 5</w:t>
      </w:r>
      <w:r>
        <w:rPr>
          <w:lang w:val="en-US"/>
        </w:rPr>
        <w:t>G</w:t>
      </w:r>
      <w:r>
        <w:t xml:space="preserve"> δίκτυα αναφέρονται στην Ενότητα 3. Τα πειράματα και κάποια </w:t>
      </w:r>
      <w:r>
        <w:rPr>
          <w:lang w:val="en-US"/>
        </w:rPr>
        <w:t>simulations</w:t>
      </w:r>
      <w:r w:rsidRPr="002D6BCB">
        <w:t xml:space="preserve"> </w:t>
      </w:r>
      <w:r>
        <w:t xml:space="preserve">με </w:t>
      </w:r>
      <w:r>
        <w:rPr>
          <w:lang w:val="en-US"/>
        </w:rPr>
        <w:t>OFDM</w:t>
      </w:r>
      <w:r w:rsidRPr="002D6BCB">
        <w:t xml:space="preserve">, </w:t>
      </w:r>
      <w:r>
        <w:rPr>
          <w:lang w:val="en-US"/>
        </w:rPr>
        <w:t>OTFS</w:t>
      </w:r>
      <w:r w:rsidRPr="002D6BCB">
        <w:t xml:space="preserve"> </w:t>
      </w:r>
      <w:r>
        <w:t>παρουσιάζονται στην Ενότητα 4.</w:t>
      </w:r>
    </w:p>
    <w:p w14:paraId="59680F5F" w14:textId="77777777" w:rsidR="00E73D9F" w:rsidRDefault="00E73D9F" w:rsidP="000F77B0"/>
    <w:p w14:paraId="08229AD0" w14:textId="77777777" w:rsidR="00E73D9F" w:rsidRPr="003A24EF" w:rsidRDefault="00E73D9F">
      <w:pPr>
        <w:pStyle w:val="Heading1"/>
        <w:tabs>
          <w:tab w:val="clear" w:pos="8080"/>
          <w:tab w:val="num" w:pos="8364"/>
        </w:tabs>
        <w:rPr>
          <w:lang w:val="en-US"/>
        </w:rPr>
      </w:pPr>
      <w:bookmarkStart w:id="7" w:name="_Toc460230411"/>
      <w:r w:rsidRPr="002D6BCB">
        <w:lastRenderedPageBreak/>
        <w:t xml:space="preserve"> </w:t>
      </w:r>
      <w:bookmarkStart w:id="8" w:name="_Toc146550099"/>
      <w:r w:rsidR="003A24EF" w:rsidRPr="003A24EF">
        <w:rPr>
          <w:lang w:val="en-US"/>
        </w:rPr>
        <w:t>Orthogonal Time Frequency Space</w:t>
      </w:r>
      <w:r w:rsidR="003A24EF">
        <w:rPr>
          <w:lang w:val="en-US"/>
        </w:rPr>
        <w:t xml:space="preserve"> (OTFS)</w:t>
      </w:r>
      <w:bookmarkEnd w:id="8"/>
    </w:p>
    <w:p w14:paraId="3299D53C" w14:textId="77777777" w:rsidR="00E73D9F" w:rsidRDefault="003A24EF" w:rsidP="00FF045E">
      <w:pPr>
        <w:pStyle w:val="Heading2"/>
      </w:pPr>
      <w:bookmarkStart w:id="9" w:name="_Toc146550100"/>
      <w:bookmarkEnd w:id="7"/>
      <w:r>
        <w:t>Εισαγωγή</w:t>
      </w:r>
      <w:bookmarkEnd w:id="9"/>
    </w:p>
    <w:p w14:paraId="52963710" w14:textId="77777777" w:rsidR="00002E79" w:rsidRPr="003A24EF" w:rsidRDefault="00AC2FC9" w:rsidP="00E460D6">
      <w:r>
        <w:t>Τα</w:t>
      </w:r>
      <w:r w:rsidR="003A24EF" w:rsidRPr="003A24EF">
        <w:t xml:space="preserve"> 2</w:t>
      </w:r>
      <w:r w:rsidR="003A24EF" w:rsidRPr="003A24EF">
        <w:rPr>
          <w:lang w:val="en-US"/>
        </w:rPr>
        <w:t>G</w:t>
      </w:r>
      <w:r w:rsidR="003A24EF" w:rsidRPr="003A24EF">
        <w:t xml:space="preserve"> δίκτυα βασίζονταν κυρίως στο </w:t>
      </w:r>
      <w:r w:rsidR="003A24EF" w:rsidRPr="003A24EF">
        <w:rPr>
          <w:lang w:val="en-US"/>
        </w:rPr>
        <w:t>frequency</w:t>
      </w:r>
      <w:r w:rsidR="003A24EF" w:rsidRPr="003A24EF">
        <w:t xml:space="preserve"> </w:t>
      </w:r>
      <w:r w:rsidR="003A24EF" w:rsidRPr="003A24EF">
        <w:rPr>
          <w:lang w:val="en-US"/>
        </w:rPr>
        <w:t>domain</w:t>
      </w:r>
      <w:r w:rsidR="003A24EF" w:rsidRPr="003A24EF">
        <w:t xml:space="preserve"> </w:t>
      </w:r>
      <w:r w:rsidR="003A24EF" w:rsidRPr="003A24EF">
        <w:rPr>
          <w:lang w:val="en-US"/>
        </w:rPr>
        <w:t>multiple</w:t>
      </w:r>
      <w:r w:rsidR="003A24EF" w:rsidRPr="003A24EF">
        <w:t xml:space="preserve"> </w:t>
      </w:r>
      <w:r w:rsidR="003A24EF" w:rsidRPr="003A24EF">
        <w:rPr>
          <w:lang w:val="en-US"/>
        </w:rPr>
        <w:t>access</w:t>
      </w:r>
      <w:r w:rsidR="003A24EF" w:rsidRPr="003A24EF">
        <w:t xml:space="preserve"> (</w:t>
      </w:r>
      <w:r w:rsidR="003A24EF" w:rsidRPr="003A24EF">
        <w:rPr>
          <w:lang w:val="en-US"/>
        </w:rPr>
        <w:t>FDMA</w:t>
      </w:r>
      <w:r w:rsidR="003A24EF" w:rsidRPr="003A24EF">
        <w:t xml:space="preserve">) και στο </w:t>
      </w:r>
      <w:r w:rsidR="003A24EF" w:rsidRPr="003A24EF">
        <w:rPr>
          <w:lang w:val="en-US"/>
        </w:rPr>
        <w:t>time</w:t>
      </w:r>
      <w:r w:rsidR="003A24EF" w:rsidRPr="003A24EF">
        <w:t xml:space="preserve"> </w:t>
      </w:r>
      <w:r w:rsidR="003A24EF" w:rsidRPr="003A24EF">
        <w:rPr>
          <w:lang w:val="en-US"/>
        </w:rPr>
        <w:t>domain</w:t>
      </w:r>
      <w:r w:rsidR="003A24EF" w:rsidRPr="003A24EF">
        <w:t xml:space="preserve"> </w:t>
      </w:r>
      <w:r w:rsidR="003A24EF" w:rsidRPr="003A24EF">
        <w:rPr>
          <w:lang w:val="en-US"/>
        </w:rPr>
        <w:t>multiple</w:t>
      </w:r>
      <w:r w:rsidR="003A24EF" w:rsidRPr="003A24EF">
        <w:t xml:space="preserve"> </w:t>
      </w:r>
      <w:r w:rsidR="003A24EF" w:rsidRPr="003A24EF">
        <w:rPr>
          <w:lang w:val="en-US"/>
        </w:rPr>
        <w:t>access</w:t>
      </w:r>
      <w:r w:rsidR="003A24EF" w:rsidRPr="003A24EF">
        <w:t xml:space="preserve"> (</w:t>
      </w:r>
      <w:r w:rsidR="003A24EF" w:rsidRPr="003A24EF">
        <w:rPr>
          <w:lang w:val="en-US"/>
        </w:rPr>
        <w:t>TDMA</w:t>
      </w:r>
      <w:r w:rsidR="003A24EF" w:rsidRPr="003A24EF">
        <w:t>)</w:t>
      </w:r>
      <w:r w:rsidR="003A24EF">
        <w:t xml:space="preserve">, </w:t>
      </w:r>
      <w:r w:rsidR="003A24EF" w:rsidRPr="003A24EF">
        <w:t>τα 3</w:t>
      </w:r>
      <w:r w:rsidR="003A24EF" w:rsidRPr="003A24EF">
        <w:rPr>
          <w:lang w:val="en-US"/>
        </w:rPr>
        <w:t>G</w:t>
      </w:r>
      <w:r w:rsidR="003A24EF" w:rsidRPr="003A24EF">
        <w:t xml:space="preserve"> δίκτυα </w:t>
      </w:r>
      <w:r w:rsidR="003A24EF">
        <w:t>σ</w:t>
      </w:r>
      <w:r w:rsidR="003A24EF" w:rsidRPr="003A24EF">
        <w:t xml:space="preserve">το </w:t>
      </w:r>
      <w:r w:rsidR="003A24EF" w:rsidRPr="003A24EF">
        <w:rPr>
          <w:lang w:val="en-US"/>
        </w:rPr>
        <w:t>code</w:t>
      </w:r>
      <w:r w:rsidR="003A24EF" w:rsidRPr="003A24EF">
        <w:t xml:space="preserve"> </w:t>
      </w:r>
      <w:r w:rsidR="003A24EF" w:rsidRPr="003A24EF">
        <w:rPr>
          <w:lang w:val="en-US"/>
        </w:rPr>
        <w:t>division</w:t>
      </w:r>
      <w:r w:rsidR="003A24EF" w:rsidRPr="003A24EF">
        <w:t xml:space="preserve"> </w:t>
      </w:r>
      <w:r w:rsidR="003A24EF" w:rsidRPr="003A24EF">
        <w:rPr>
          <w:lang w:val="en-US"/>
        </w:rPr>
        <w:t>multiplexing</w:t>
      </w:r>
      <w:r w:rsidR="003A24EF" w:rsidRPr="003A24EF">
        <w:t xml:space="preserve"> (</w:t>
      </w:r>
      <w:r w:rsidR="003A24EF" w:rsidRPr="003A24EF">
        <w:rPr>
          <w:lang w:val="en-US"/>
        </w:rPr>
        <w:t>CDMA</w:t>
      </w:r>
      <w:r w:rsidR="003A24EF" w:rsidRPr="003A24EF">
        <w:t>), και ακολουθούνται τα 4</w:t>
      </w:r>
      <w:r w:rsidR="003A24EF" w:rsidRPr="003A24EF">
        <w:rPr>
          <w:lang w:val="en-US"/>
        </w:rPr>
        <w:t>G</w:t>
      </w:r>
      <w:r w:rsidR="003A24EF" w:rsidRPr="003A24EF">
        <w:t xml:space="preserve"> και τα 5</w:t>
      </w:r>
      <w:r w:rsidR="003A24EF" w:rsidRPr="003A24EF">
        <w:rPr>
          <w:lang w:val="en-US"/>
        </w:rPr>
        <w:t>G</w:t>
      </w:r>
      <w:r w:rsidR="003A24EF" w:rsidRPr="003A24EF">
        <w:t xml:space="preserve"> ασύρματα δίκτυα όπου βασίζονται στην </w:t>
      </w:r>
      <w:r w:rsidR="003A24EF" w:rsidRPr="003A24EF">
        <w:rPr>
          <w:lang w:val="en-US"/>
        </w:rPr>
        <w:t>orthogonal</w:t>
      </w:r>
      <w:r w:rsidR="003A24EF" w:rsidRPr="003A24EF">
        <w:t xml:space="preserve"> </w:t>
      </w:r>
      <w:r w:rsidR="003A24EF" w:rsidRPr="003A24EF">
        <w:rPr>
          <w:lang w:val="en-US"/>
        </w:rPr>
        <w:t>frequency</w:t>
      </w:r>
      <w:r w:rsidR="003A24EF" w:rsidRPr="003A24EF">
        <w:t>-</w:t>
      </w:r>
      <w:r w:rsidR="003A24EF" w:rsidRPr="003A24EF">
        <w:rPr>
          <w:lang w:val="en-US"/>
        </w:rPr>
        <w:t>division</w:t>
      </w:r>
      <w:r w:rsidR="003A24EF" w:rsidRPr="003A24EF">
        <w:t xml:space="preserve"> </w:t>
      </w:r>
      <w:r w:rsidR="003A24EF" w:rsidRPr="003A24EF">
        <w:rPr>
          <w:lang w:val="en-US"/>
        </w:rPr>
        <w:t>multiplexing</w:t>
      </w:r>
      <w:r w:rsidR="003A24EF" w:rsidRPr="003A24EF">
        <w:t xml:space="preserve"> (</w:t>
      </w:r>
      <w:r w:rsidR="003A24EF" w:rsidRPr="003A24EF">
        <w:rPr>
          <w:lang w:val="en-US"/>
        </w:rPr>
        <w:t>OFDM</w:t>
      </w:r>
      <w:r w:rsidR="003A24EF" w:rsidRPr="003A24EF">
        <w:t>) διαμόρφωση.</w:t>
      </w:r>
      <w:r>
        <w:t xml:space="preserve"> Στο κεφάλαιο αυτό θα ασχοληθούμε με τα 6</w:t>
      </w:r>
      <w:r>
        <w:rPr>
          <w:lang w:val="en-US"/>
        </w:rPr>
        <w:t>G</w:t>
      </w:r>
      <w:r w:rsidRPr="00AC2FC9">
        <w:t xml:space="preserve"> </w:t>
      </w:r>
      <w:r>
        <w:t>δίκτυα που θα χρησιμοποιηθούν σε μεγάλο βαθμό στις μελλοντικές τηλεπικοινωνίες.</w:t>
      </w:r>
    </w:p>
    <w:p w14:paraId="67CB399A" w14:textId="77777777" w:rsidR="00E460D6" w:rsidRDefault="003A24EF" w:rsidP="00E460D6">
      <w:r w:rsidRPr="003A24EF">
        <w:t xml:space="preserve">Η 6η γενιά ασύρματων δικτύων είναι απαραίτητο να μπορεί να υποστηρίξει την γρήγορη και ακέραια επικοινωνία από δορυφόρους, τρένα μεγάλης ταχύτητας, αυτόνομα αυτοκίνητα, αεροπλάνα καθώς και </w:t>
      </w:r>
      <w:r w:rsidR="00002E79">
        <w:t xml:space="preserve">όλες τις επικοινωνίες με υψηλό </w:t>
      </w:r>
      <w:r w:rsidR="00002E79">
        <w:rPr>
          <w:lang w:val="en-US"/>
        </w:rPr>
        <w:t>Doppler</w:t>
      </w:r>
      <w:r w:rsidR="00002E79" w:rsidRPr="00002E79">
        <w:t>-</w:t>
      </w:r>
      <w:r w:rsidR="00002E79">
        <w:rPr>
          <w:lang w:val="en-US"/>
        </w:rPr>
        <w:t>delay</w:t>
      </w:r>
      <w:r w:rsidR="00002E79">
        <w:t xml:space="preserve">. </w:t>
      </w:r>
      <w:r w:rsidR="00142821">
        <w:t xml:space="preserve">Ακόμα, αξίζει να αναφέρουμε τις </w:t>
      </w:r>
      <w:r w:rsidR="00142821" w:rsidRPr="00142821">
        <w:t xml:space="preserve">προκλήσεις που αντιμετωπίζουν οι </w:t>
      </w:r>
      <w:proofErr w:type="spellStart"/>
      <w:r w:rsidR="00142821" w:rsidRPr="00142821">
        <w:t>πάροχοι</w:t>
      </w:r>
      <w:proofErr w:type="spellEnd"/>
      <w:r w:rsidR="00142821" w:rsidRPr="00142821">
        <w:t xml:space="preserve"> κινητής τηλεφωνίας λόγω της συμφόρησης του φάσματος κάτω των 6 </w:t>
      </w:r>
      <w:proofErr w:type="spellStart"/>
      <w:r w:rsidR="00142821" w:rsidRPr="00142821">
        <w:t>GHz</w:t>
      </w:r>
      <w:proofErr w:type="spellEnd"/>
      <w:r w:rsidR="00142821" w:rsidRPr="00142821">
        <w:t>,</w:t>
      </w:r>
      <w:r w:rsidR="00142821">
        <w:t xml:space="preserve"> </w:t>
      </w:r>
      <w:r w:rsidR="00142821" w:rsidRPr="00142821">
        <w:t xml:space="preserve">γεγονός που περιορίζει τη βελτίωση της χωρητικότητας και τη βιώσιμη εξέλιξη του συστήματος. Αυτός ο περιορισμός αναγκάζει τους </w:t>
      </w:r>
      <w:proofErr w:type="spellStart"/>
      <w:r w:rsidR="00142821" w:rsidRPr="00142821">
        <w:t>παρόχους</w:t>
      </w:r>
      <w:proofErr w:type="spellEnd"/>
      <w:r w:rsidR="00142821" w:rsidRPr="00142821">
        <w:t xml:space="preserve"> να χρησιμοποιούν ζώνες υψηλότερης συχνότητας, όπως τις ζώνες κυμάτων χιλιοστών (</w:t>
      </w:r>
      <w:proofErr w:type="spellStart"/>
      <w:r w:rsidR="00142821" w:rsidRPr="00142821">
        <w:t>mmWave</w:t>
      </w:r>
      <w:proofErr w:type="spellEnd"/>
      <w:r w:rsidR="00142821" w:rsidRPr="00142821">
        <w:t>), όπου είναι διαθέσιμη σημαντική ποσότητα αχρησιμοποίητου φάσματος.</w:t>
      </w:r>
      <w:r w:rsidR="00C0360B">
        <w:t xml:space="preserve"> </w:t>
      </w:r>
      <w:r w:rsidR="00C0360B" w:rsidRPr="00C0360B">
        <w:t>Ωστόσο, η επικοινωνία σε αυτές τις ζώνες υψηλής συχνότητας δημιουργεί σημαντικές προκλήσεις λόγω των διακυμάνσεων των καναλιών, ειδικά σε σενάρια υψηλής κινητικότητας.</w:t>
      </w:r>
      <w:r w:rsidR="005064B4">
        <w:t xml:space="preserve"> </w:t>
      </w:r>
      <w:r w:rsidR="00A01A26">
        <w:t>Ειδικότερα</w:t>
      </w:r>
      <w:r w:rsidR="005064B4" w:rsidRPr="005064B4">
        <w:t>, η ερευνητική προσοχή</w:t>
      </w:r>
      <w:r w:rsidR="005064B4">
        <w:t xml:space="preserve"> </w:t>
      </w:r>
      <w:r w:rsidR="005064B4" w:rsidRPr="005064B4">
        <w:t xml:space="preserve">αφιερώθηκε στον σχεδιασμό νέας </w:t>
      </w:r>
      <w:proofErr w:type="spellStart"/>
      <w:r w:rsidR="005064B4" w:rsidRPr="00E460D6">
        <w:t>κυματομορφής</w:t>
      </w:r>
      <w:proofErr w:type="spellEnd"/>
      <w:r w:rsidR="005064B4" w:rsidRPr="005064B4">
        <w:t xml:space="preserve"> διαμόρφωσης </w:t>
      </w:r>
      <w:r w:rsidR="00A01A26">
        <w:t xml:space="preserve">για την </w:t>
      </w:r>
      <w:r w:rsidR="00A01A26" w:rsidRPr="00A01A26">
        <w:t>επικοινωνί</w:t>
      </w:r>
      <w:r w:rsidR="00A01A26">
        <w:t>α</w:t>
      </w:r>
      <w:r w:rsidR="00A01A26" w:rsidRPr="00A01A26">
        <w:t xml:space="preserve"> υψηλής κινητικότητας </w:t>
      </w:r>
      <w:r w:rsidR="00A01A26">
        <w:t xml:space="preserve">στα </w:t>
      </w:r>
      <w:r w:rsidR="00A01A26" w:rsidRPr="00A01A26">
        <w:t>επόμενης γενιάς</w:t>
      </w:r>
      <w:r w:rsidR="00A01A26">
        <w:t xml:space="preserve"> </w:t>
      </w:r>
      <w:r w:rsidR="00A01A26" w:rsidRPr="00A01A26">
        <w:t>ασύρματα δίκτυα.</w:t>
      </w:r>
    </w:p>
    <w:p w14:paraId="7A6DAC26" w14:textId="77777777" w:rsidR="00E55C75" w:rsidRDefault="001B39D0" w:rsidP="00E460D6">
      <w:r w:rsidRPr="001B39D0">
        <w:t xml:space="preserve">Τα συστήματα ασύρματης επικοινωνίας που λειτουργούν σε υψηλές φέρουσες συχνότητες και υποστηρίζουν σενάρια υψηλής κινητικότητας αντιμετωπίζουν προκλήσεις λόγω των </w:t>
      </w:r>
      <w:r w:rsidRPr="001B39D0">
        <w:lastRenderedPageBreak/>
        <w:t xml:space="preserve">σημαντικών </w:t>
      </w:r>
      <w:r w:rsidRPr="00E460D6">
        <w:t xml:space="preserve">διασπορών </w:t>
      </w:r>
      <w:proofErr w:type="spellStart"/>
      <w:r w:rsidRPr="00E460D6">
        <w:t>Doppler</w:t>
      </w:r>
      <w:proofErr w:type="spellEnd"/>
      <w:r w:rsidRPr="00E460D6">
        <w:t xml:space="preserve"> που προκαλούνται από την κίνηση του πομπού, του δέκτη και των </w:t>
      </w:r>
      <w:proofErr w:type="spellStart"/>
      <w:r w:rsidRPr="00E460D6">
        <w:t>σκεδαστών</w:t>
      </w:r>
      <w:proofErr w:type="spellEnd"/>
      <w:r w:rsidRPr="00E460D6">
        <w:t xml:space="preserve">. Η συμβατική τεχνική διαμόρφωσης πολυπλεξίας ορθογώνιας διαίρεσης συχνότητας (OFDM), η οποία έχει χρησιμοποιηθεί ευρέως σε 4G και αναδυόμενα </w:t>
      </w:r>
      <w:proofErr w:type="spellStart"/>
      <w:r w:rsidRPr="00E460D6">
        <w:t>κυψελωτά</w:t>
      </w:r>
      <w:proofErr w:type="spellEnd"/>
      <w:r w:rsidRPr="00E460D6">
        <w:t xml:space="preserve"> συστήματα και δίκτυα </w:t>
      </w:r>
      <w:proofErr w:type="spellStart"/>
      <w:r w:rsidRPr="00E460D6">
        <w:t>WiFi</w:t>
      </w:r>
      <w:proofErr w:type="spellEnd"/>
      <w:r w:rsidRPr="00E460D6">
        <w:t xml:space="preserve"> 5G, δεν είναι κατάλληλη για σενάρια υψηλής κινητικότητας. Αυτό συμβαίνει επειδή το OFDM είναι ευαίσθητο σε παρεμβολές μεταξύ φορέων (ICI) και ζητήματα συγχρονισμού που ενισχύονται από τη διακύμανση του </w:t>
      </w:r>
      <w:proofErr w:type="spellStart"/>
      <w:r w:rsidRPr="00E460D6">
        <w:t>κανονικοποιημένου</w:t>
      </w:r>
      <w:proofErr w:type="spellEnd"/>
      <w:r w:rsidRPr="00E460D6">
        <w:t xml:space="preserve"> </w:t>
      </w:r>
      <w:proofErr w:type="spellStart"/>
      <w:r w:rsidRPr="00E460D6">
        <w:t>Doppler</w:t>
      </w:r>
      <w:proofErr w:type="spellEnd"/>
      <w:r w:rsidRPr="00E460D6">
        <w:t xml:space="preserve"> μεταξύ του υψηλότερου και του χαμηλότερου </w:t>
      </w:r>
      <w:proofErr w:type="spellStart"/>
      <w:r w:rsidRPr="00E460D6">
        <w:t>υποφορέα</w:t>
      </w:r>
      <w:proofErr w:type="spellEnd"/>
      <w:r w:rsidRPr="00E460D6">
        <w:t xml:space="preserve">. Για την αντιμετώπιση αυτών των ζητημάτων, έχει προταθεί ένα νέο δισδιάστατο (2D) σχήμα διαμόρφωσης που ονομάζεται ορθογώνιος χώρος χρόνου-συχνότητας (OTFS) ως πιθανή λύση για επικοινωνίες υψηλής κινητικότητας. Σε αντίθεση με το OFDM, το OTFS είναι λιγότερο ευαίσθητο στο φαινόμενο </w:t>
      </w:r>
      <w:proofErr w:type="spellStart"/>
      <w:r w:rsidRPr="00E460D6">
        <w:t>Doppler</w:t>
      </w:r>
      <w:proofErr w:type="spellEnd"/>
      <w:r w:rsidRPr="00E460D6">
        <w:t xml:space="preserve">, καθιστώντας το ιδανικό υποψήφιο για σενάρια υψηλής κινητικότητας. Χρησιμοποιεί χρόνο και συχνότητα για να δημιουργήσει έναν χώρο διαμόρφωσης 2D, επιτρέποντας την αναπαράσταση της </w:t>
      </w:r>
      <w:proofErr w:type="spellStart"/>
      <w:r w:rsidRPr="00E460D6">
        <w:t>κυματομορφής</w:t>
      </w:r>
      <w:proofErr w:type="spellEnd"/>
      <w:r w:rsidRPr="00E460D6">
        <w:t xml:space="preserve"> επικοινωνίας τόσο στον τομέα του χρόνου όσο και στη συχνότητα ταυτόχρονα. Αυτή η προσέγγιση παρέχει ανώτερη απόδοση σε σενάρια υψηλής κινητικότητας σε σύγκριση με τις παραδοσιακές τεχνικές διαμόρφωσης. Συνοπτικά, οι συμβατικές τεχνικές διαμόρφωσης όπως το OFDM δεν είναι κατάλληλες για επικοινωνίες υψηλής κινητικότητας λόγω των προκλήσεων που τίθενται από τα φαινόμενα </w:t>
      </w:r>
      <w:proofErr w:type="spellStart"/>
      <w:r w:rsidRPr="00E460D6">
        <w:t>Doppler</w:t>
      </w:r>
      <w:proofErr w:type="spellEnd"/>
      <w:r w:rsidRPr="00E460D6">
        <w:t xml:space="preserve"> και τα ζητήματα συγχρονισμού. Ωστόσο, το νέο σχήμα διαμόρφωσης OTFS προσφέρει μια πολλά υποσχόμενη λύση δημιουργώντας έναν χώρο διαμόρφωσης 2D που είναι λιγότερο ευαίσθητος στο φαινόμενο </w:t>
      </w:r>
      <w:proofErr w:type="spellStart"/>
      <w:r w:rsidRPr="00E460D6">
        <w:t>Doppler</w:t>
      </w:r>
      <w:proofErr w:type="spellEnd"/>
      <w:r w:rsidRPr="00E460D6">
        <w:t xml:space="preserve"> και παρέχει ανώτερη απόδοση σε σενάρια υψηλής κινητικότητας.</w:t>
      </w:r>
    </w:p>
    <w:p w14:paraId="5C721A86" w14:textId="77777777" w:rsidR="00E460D6" w:rsidRDefault="00E460D6" w:rsidP="00E460D6">
      <w:r w:rsidRPr="00E460D6">
        <w:t>Η τεχνική διαμόρφωσης OTFS προσφέρει σημαντικά πλεονεκτήματα σε σχέση με την παραδοσιακή διαμόρφωση OFDM. Σε αντίθεση με το OFDM, το οποίο διαμορφώνει πληροφορίες στον τομέα χρόνου-συχνότητας (TF), το OTFS διαμορφώνει πληροφορίες στον τομέα καθυστέρησης-</w:t>
      </w:r>
      <w:proofErr w:type="spellStart"/>
      <w:r w:rsidRPr="00E460D6">
        <w:t>Doppler</w:t>
      </w:r>
      <w:proofErr w:type="spellEnd"/>
      <w:r w:rsidRPr="00E460D6">
        <w:t xml:space="preserve"> (DD). Αυτό παρέχει υψηλό επίπεδο ανθεκτικότητας σε καθυστέρηση και ανθεκτικότητας </w:t>
      </w:r>
      <w:proofErr w:type="spellStart"/>
      <w:r w:rsidRPr="00E460D6">
        <w:t>Doppler</w:t>
      </w:r>
      <w:proofErr w:type="spellEnd"/>
      <w:r w:rsidRPr="00E460D6">
        <w:t xml:space="preserve">, το οποίο είναι απαραίτητο για την υποστήριξη αξιόπιστης επικοινωνίας σε σενάρια υψηλής κινητικότητας. Επιπλέον, το OTFS μπορεί να επωφεληθεί από την πλήρη ποικιλομορφία, η οποία είναι κρίσιμη για τη βελτίωση της συνολικής απόδοσης του συστήματος. Εκτός από την ευρωστία του, το OTFS μπορεί να μετατρέψει ένα κανάλι μεταβλητής χρόνου σε ένα </w:t>
      </w:r>
      <w:proofErr w:type="spellStart"/>
      <w:r w:rsidRPr="00E460D6">
        <w:t>οιονεί</w:t>
      </w:r>
      <w:proofErr w:type="spellEnd"/>
      <w:r w:rsidRPr="00E460D6">
        <w:t xml:space="preserve"> αμετάβλητο δισδιάστατο κανάλι στον τομέα DD, το οποίο μπορεί να αξιοποιηθεί για τη βελτίωση της απόδοσης του συστήματος. Ωστόσο, δεδομένου ότι τα περισσότερα σχέδια ασύρματων συστημάτων είναι προσανατολισμένα σε σενάρια χαμηλής κινητικότητας και χαμηλού φορέα, το OTFS εισάγει νέες προκλήσεις στην αρχιτεκτονική πομποδέκτη και στα αλγοριθμικά σχέδια. Για την πλήρη συνειδητοποίηση των πλεονεκτημάτων του OTFS, είναι απαραίτητο να αντιμετωπιστούν θεμελιώδη ερευνητικά προβλήματα, όπως η εκτίμηση καναλιών, η ανίχνευση και τα σχέδια πολλαπλών κεραιών και πολλών χρηστών. Αυτές οι προκλήσεις απαιτούν προηγμένες τεχνικές, όπως αλγόριθμους μηχανικής μάθησης, μεθόδους βελτιστοποίησης και προσαρμοστική επεξεργασία σήματος για να καταστεί δυνατή η αποτελεσματική και αξιόπιστη επικοινωνία σε σενάρια υψηλής κινητικότητας. Συνολικά, η τεχνική διαμόρφωσης OTFS προσφέρει σημαντικά πλεονεκτήματα σε σχέση με τις παραδοσιακές τεχνικές διαμόρφωσης, αλλά επίσης εισάγει νέες προκλήσεις που απαιτούν καινοτόμες ερευνητικές λύσεις. Η αντιμετώπιση αυτών των προκλήσεων θα είναι κρίσιμη για την απελευθέρωση του </w:t>
      </w:r>
      <w:r w:rsidRPr="00E460D6">
        <w:lastRenderedPageBreak/>
        <w:t>πλήρους δυναμικού του OTFS και για την παροχή αξιόπιστης επικοινωνίας σε σενάρια υψηλής κινητικότητας.</w:t>
      </w:r>
      <w:r w:rsidR="00B853EB">
        <w:t xml:space="preserve"> [1]</w:t>
      </w:r>
    </w:p>
    <w:p w14:paraId="2070761A" w14:textId="77777777" w:rsidR="00B853EB" w:rsidRPr="00E460D6" w:rsidRDefault="00B853EB" w:rsidP="00E460D6"/>
    <w:p w14:paraId="156F7ABF" w14:textId="77777777" w:rsidR="00AB17F5" w:rsidRDefault="00D605C3">
      <w:pPr>
        <w:pStyle w:val="Heading2"/>
      </w:pPr>
      <w:bookmarkStart w:id="10" w:name="_Toc146550101"/>
      <w:r>
        <w:t>Κ</w:t>
      </w:r>
      <w:r w:rsidR="00AB17F5" w:rsidRPr="00AB17F5">
        <w:t>ανάλια χρονικής παραλλαγής</w:t>
      </w:r>
      <w:bookmarkEnd w:id="10"/>
    </w:p>
    <w:p w14:paraId="70C4A6CF" w14:textId="41A891D9" w:rsidR="00AB17F5" w:rsidRDefault="00AB17F5" w:rsidP="00AB17F5">
      <w:r w:rsidRPr="00AB17F5">
        <w:t xml:space="preserve">Υποθέτοντας ότι η παλμική απόκριση καναλιού (CIR) παραμένει σταθερή ή έχει μεγάλο χρόνο συνοχής, ένα γραμμικό σύστημα αμετάβλητου χρόνου (LTI) μπορεί να </w:t>
      </w:r>
      <w:proofErr w:type="spellStart"/>
      <w:r w:rsidRPr="00AB17F5">
        <w:t>μοντελοποιήσει</w:t>
      </w:r>
      <w:proofErr w:type="spellEnd"/>
      <w:r w:rsidRPr="00AB17F5">
        <w:t xml:space="preserve"> ασύρματα κανάλια. Αυτό φαίνεται στο Σχήμα 1. Ακόμη και με την παρουσία πολλαπλών </w:t>
      </w:r>
      <w:proofErr w:type="spellStart"/>
      <w:r w:rsidRPr="00AB17F5">
        <w:t>σκεδαστών</w:t>
      </w:r>
      <w:proofErr w:type="spellEnd"/>
      <w:r w:rsidRPr="00AB17F5">
        <w:t xml:space="preserve">, το CIR παραμένει αμετάβλητο ως προς το χρόνο, με αποτέλεσμα μια διάσπαρτη έξοδο καναλιού LTI που είναι μια θολή έκδοση του μεταδιδόμενου σήματος. Σε αυτό το σενάριο, ένα μονοδιάστατο CIR στον τομέα καθυστέρησης (h(t)) είναι αρκετό για να χαρακτηρίσει το κανάλι διασποράς χρόνου. Ο μετασχηματισμός </w:t>
      </w:r>
      <w:proofErr w:type="spellStart"/>
      <w:r w:rsidRPr="00AB17F5">
        <w:t>Fourier</w:t>
      </w:r>
      <w:proofErr w:type="spellEnd"/>
      <w:r w:rsidRPr="00AB17F5">
        <w:t xml:space="preserve"> (FT) του CIR στον τομέα καθυστέρησης παράγει μια συνάρτηση μεταφοράς καναλιού επιλεκτικής συχνότητας (CTF). Καθώς η διασπορά καθυστέρησης του CIR αυξάνεται, η επιλεκτικότητα του καναλιού αυξάνεται επίσης, καθώς η απόσταση μεταξύ του τομέα συχνότητας (FD) εξασθενεί είναι </w:t>
      </w:r>
      <w:r w:rsidR="00000000">
        <w:rPr>
          <w:noProof/>
        </w:rPr>
        <w:pict w14:anchorId="76DCAE7E">
          <v:shapetype id="_x0000_t202" coordsize="21600,21600" o:spt="202" path="m,l,21600r21600,l21600,xe">
            <v:stroke joinstyle="miter"/>
            <v:path gradientshapeok="t" o:connecttype="rect"/>
          </v:shapetype>
          <v:shape id="Text Box 1" o:spid="_x0000_s2059" type="#_x0000_t202" style="position:absolute;left:0;text-align:left;margin-left:726.2pt;margin-top:482.9pt;width:414.3pt;height:.05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" stroked="f">
            <v:textbox style="mso-fit-shape-to-text:t" inset="0,0,0,0">
              <w:txbxContent>
                <w:p w14:paraId="5FBDE876" w14:textId="07257791" w:rsidR="00DA59AA" w:rsidRPr="005E7712" w:rsidRDefault="00DA59AA" w:rsidP="00DA59AA">
                  <w:pPr>
                    <w:pStyle w:val="Caption"/>
                    <w:jc w:val="center"/>
                  </w:pPr>
                  <w:r>
                    <w:t xml:space="preserve">Εικόνα </w:t>
                  </w:r>
                  <w:r>
                    <w:fldChar w:fldCharType="begin"/>
                  </w:r>
                  <w:r>
                    <w:instrText xml:space="preserve"> SEQ Εικόνα \* ARABIC </w:instrText>
                  </w:r>
                  <w:r>
                    <w:fldChar w:fldCharType="separate"/>
                  </w:r>
                  <w:r w:rsidR="00A93B67">
                    <w:rPr>
                      <w:noProof/>
                    </w:rPr>
                    <w:t>1</w:t>
                  </w:r>
                  <w:r>
                    <w:fldChar w:fldCharType="end"/>
                  </w:r>
                  <w:r>
                    <w:t xml:space="preserve">: </w:t>
                  </w:r>
                  <w:r w:rsidRPr="003E209B">
                    <w:t xml:space="preserve">Μια απεικόνιση μοντέλων καναλιών επιλεκτικών συχνοτήτων, </w:t>
                  </w:r>
                  <w:proofErr w:type="spellStart"/>
                  <w:r w:rsidRPr="003E209B">
                    <w:t>χρονοεπιλεκτικών</w:t>
                  </w:r>
                  <w:proofErr w:type="spellEnd"/>
                  <w:r w:rsidRPr="003E209B">
                    <w:t xml:space="preserve"> και διπλά επιλεκτικών καναλιών.[1]</w:t>
                  </w:r>
                </w:p>
              </w:txbxContent>
            </v:textbox>
            <w10:wrap type="topAndBottom" anchorx="margin"/>
          </v:shape>
        </w:pict>
      </w:r>
      <w:r w:rsidR="00DA59AA">
        <w:rPr>
          <w:noProof/>
        </w:rPr>
        <w:drawing>
          <wp:anchor distT="0" distB="0" distL="114300" distR="114300" simplePos="0" relativeHeight="251627520" behindDoc="0" locked="0" layoutInCell="1" allowOverlap="1" wp14:anchorId="1E1C46BC" wp14:editId="6F31F155">
            <wp:simplePos x="0" y="0"/>
            <wp:positionH relativeFrom="column">
              <wp:posOffset>754332</wp:posOffset>
            </wp:positionH>
            <wp:positionV relativeFrom="paragraph">
              <wp:posOffset>1762640</wp:posOffset>
            </wp:positionV>
            <wp:extent cx="3916045" cy="4312920"/>
            <wp:effectExtent l="0" t="0" r="8255" b="0"/>
            <wp:wrapTopAndBottom/>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6045" cy="4312920"/>
                    </a:xfrm>
                    <a:prstGeom prst="rect">
                      <a:avLst/>
                    </a:prstGeom>
                    <a:noFill/>
                  </pic:spPr>
                </pic:pic>
              </a:graphicData>
            </a:graphic>
            <wp14:sizeRelH relativeFrom="page">
              <wp14:pctWidth>0</wp14:pctWidth>
            </wp14:sizeRelH>
            <wp14:sizeRelV relativeFrom="page">
              <wp14:pctHeight>0</wp14:pctHeight>
            </wp14:sizeRelV>
          </wp:anchor>
        </w:drawing>
      </w:r>
      <w:r w:rsidRPr="00AB17F5">
        <w:t>ανάλογη με το μήκος του CIR.</w:t>
      </w:r>
    </w:p>
    <w:p w14:paraId="3379983C" w14:textId="34F73E15" w:rsidR="007A54C1" w:rsidRDefault="007A54C1" w:rsidP="007A54C1"/>
    <w:p w14:paraId="5AD1FD0D" w14:textId="77777777" w:rsidR="00421DD1" w:rsidRPr="007A54C1" w:rsidRDefault="00421DD1" w:rsidP="00AB17F5">
      <w:r w:rsidRPr="00421DD1">
        <w:lastRenderedPageBreak/>
        <w:t>Καθώς οι χρήστες γίνονται πιο κινητοί και η συχνότητα του φορέα αυξάνεται, η υπόθεση ότι η παλμική απόκριση καναλιού (</w:t>
      </w:r>
      <w:r w:rsidRPr="00421DD1">
        <w:rPr>
          <w:lang w:val="en-US"/>
        </w:rPr>
        <w:t>CIR</w:t>
      </w:r>
      <w:r w:rsidRPr="00421DD1">
        <w:t>) είναι γραμμική χρονικά αμετάβλητη (</w:t>
      </w:r>
      <w:r w:rsidRPr="00421DD1">
        <w:rPr>
          <w:lang w:val="en-US"/>
        </w:rPr>
        <w:t>LTI</w:t>
      </w:r>
      <w:r w:rsidRPr="00421DD1">
        <w:t>) μπορεί να μην είναι πλέον ακριβής. Ως εκ τούτου, οι ερευνητές έχουν επικεντρωθεί στο μοντέλο καναλιών γραμμικής χρονικής μεταβλητής (</w:t>
      </w:r>
      <w:r w:rsidRPr="00421DD1">
        <w:rPr>
          <w:lang w:val="en-US"/>
        </w:rPr>
        <w:t>LTV</w:t>
      </w:r>
      <w:r w:rsidRPr="00421DD1">
        <w:t xml:space="preserve">) σε σενάρια υψηλής κινητικότητας. Τα κανάλια </w:t>
      </w:r>
      <w:r w:rsidRPr="00421DD1">
        <w:rPr>
          <w:lang w:val="en-US"/>
        </w:rPr>
        <w:t>LTV</w:t>
      </w:r>
      <w:r w:rsidRPr="00421DD1">
        <w:t xml:space="preserve"> δημιουργούν μετατοπίσεις συχνότητας λόγω του φαινομένου </w:t>
      </w:r>
      <w:r w:rsidRPr="00421DD1">
        <w:rPr>
          <w:lang w:val="en-US"/>
        </w:rPr>
        <w:t>Doppler</w:t>
      </w:r>
      <w:r w:rsidRPr="00421DD1">
        <w:t>, το οποίο προκαλεί μια φασματική κηλιδωμένη έκδοση του εκπεμπόμενου σήματος, γνωστή ως διασπορά συχνότητας. Τα κανάλια διασποράς συχνότητας είναι χρονικά επιλεκτικά και ο διαχωρισμός μεταξύ του τομέα χρόνου (</w:t>
      </w:r>
      <w:r w:rsidRPr="00421DD1">
        <w:rPr>
          <w:lang w:val="en-US"/>
        </w:rPr>
        <w:t>TD</w:t>
      </w:r>
      <w:r w:rsidRPr="00421DD1">
        <w:t xml:space="preserve">) του καναλιού εξασθενεί αναλογικά με την εξάπλωση </w:t>
      </w:r>
      <w:r w:rsidRPr="00421DD1">
        <w:rPr>
          <w:lang w:val="en-US"/>
        </w:rPr>
        <w:t>Doppler</w:t>
      </w:r>
      <w:r w:rsidRPr="00421DD1">
        <w:t xml:space="preserve">. Σε σενάρια υψηλής κινητικότητας, τα κανάλια </w:t>
      </w:r>
      <w:r w:rsidRPr="00421DD1">
        <w:rPr>
          <w:lang w:val="en-US"/>
        </w:rPr>
        <w:t>LTV</w:t>
      </w:r>
      <w:r w:rsidRPr="00421DD1">
        <w:t xml:space="preserve"> είναι συχνά διπλά διασκορπισμένα λόγω της κοινής παρουσίας πολλαπλών διαδρομών και φαινομένων </w:t>
      </w:r>
      <w:r w:rsidRPr="00421DD1">
        <w:rPr>
          <w:lang w:val="en-US"/>
        </w:rPr>
        <w:t>Doppler</w:t>
      </w:r>
      <w:r w:rsidRPr="00421DD1">
        <w:t xml:space="preserve">, όπως φαίνεται στο σχήμα 1. Σε τέτοια σενάρια, κάθε πάτημα της συνάρτησης </w:t>
      </w:r>
      <w:r w:rsidRPr="00421DD1">
        <w:rPr>
          <w:lang w:val="en-US"/>
        </w:rPr>
        <w:t>CIR</w:t>
      </w:r>
      <w:r w:rsidRPr="00421DD1">
        <w:t xml:space="preserve"> εξαρτάται από το χρόνο και κυμαίνεται ανάλογα με ρυθμός λ/(2</w:t>
      </w:r>
      <w:r w:rsidRPr="00421DD1">
        <w:rPr>
          <w:lang w:val="en-US"/>
        </w:rPr>
        <w:t>n</w:t>
      </w:r>
      <w:r w:rsidRPr="00421DD1">
        <w:t xml:space="preserve">) μεταξύ διαδοχικών </w:t>
      </w:r>
      <w:proofErr w:type="spellStart"/>
      <w:r w:rsidRPr="00421DD1">
        <w:t>εξασθενειών</w:t>
      </w:r>
      <w:proofErr w:type="spellEnd"/>
      <w:r w:rsidRPr="00421DD1">
        <w:t xml:space="preserve"> </w:t>
      </w:r>
      <w:r w:rsidRPr="00421DD1">
        <w:rPr>
          <w:lang w:val="en-US"/>
        </w:rPr>
        <w:t>TD</w:t>
      </w:r>
      <w:r w:rsidRPr="00421DD1">
        <w:t xml:space="preserve">, όπως φαίνεται στο Σχήμα 2, όπου το λ αντιπροσωπεύει το μήκος κύματος και </w:t>
      </w:r>
      <w:r w:rsidRPr="00421DD1">
        <w:rPr>
          <w:lang w:val="en-US"/>
        </w:rPr>
        <w:t>v</w:t>
      </w:r>
      <w:r w:rsidRPr="00421DD1">
        <w:t xml:space="preserve"> είναι η σχετική ταχύτητα μεταξύ του πομπού και του δέκτη. Αυτό έχει ως αποτέλεσμα μια δισδιάστατη συνάρτηση </w:t>
      </w:r>
      <w:r w:rsidRPr="00421DD1">
        <w:rPr>
          <w:lang w:val="en-US"/>
        </w:rPr>
        <w:t>CIR</w:t>
      </w:r>
      <w:r w:rsidRPr="00421DD1">
        <w:t xml:space="preserve"> </w:t>
      </w:r>
      <w:r w:rsidRPr="00421DD1">
        <w:rPr>
          <w:lang w:val="en-US"/>
        </w:rPr>
        <w:t>h</w:t>
      </w:r>
      <w:r w:rsidRPr="00421DD1">
        <w:t>(</w:t>
      </w:r>
      <w:r w:rsidRPr="00421DD1">
        <w:rPr>
          <w:lang w:val="en-US"/>
        </w:rPr>
        <w:t>t</w:t>
      </w:r>
      <w:r w:rsidRPr="00421DD1">
        <w:t xml:space="preserve">, </w:t>
      </w:r>
      <w:r w:rsidRPr="00421DD1">
        <w:rPr>
          <w:lang w:val="en-US"/>
        </w:rPr>
        <w:t>t</w:t>
      </w:r>
      <w:r w:rsidRPr="00421DD1">
        <w:t xml:space="preserve">) στον τομέα χρονικής καθυστέρησης. Αντί να θεωρούμε τη διασπορά </w:t>
      </w:r>
      <w:r w:rsidRPr="00421DD1">
        <w:rPr>
          <w:lang w:val="en-US"/>
        </w:rPr>
        <w:t>TD</w:t>
      </w:r>
      <w:r w:rsidRPr="00421DD1">
        <w:t xml:space="preserve"> και </w:t>
      </w:r>
      <w:r w:rsidRPr="00421DD1">
        <w:rPr>
          <w:lang w:val="en-US"/>
        </w:rPr>
        <w:t>FD</w:t>
      </w:r>
      <w:r w:rsidRPr="00421DD1">
        <w:t xml:space="preserve"> ως ανεπιθύμητες βλάβες στα κανάλια, μπορούμε να χρησιμοποιήσουμε τους πρόσθετους βαθμούς ελευθερίας (</w:t>
      </w:r>
      <w:proofErr w:type="spellStart"/>
      <w:r w:rsidRPr="00421DD1">
        <w:rPr>
          <w:lang w:val="en-US"/>
        </w:rPr>
        <w:t>DoF</w:t>
      </w:r>
      <w:proofErr w:type="spellEnd"/>
      <w:r w:rsidRPr="00421DD1">
        <w:t>) των καναλιών διπλής διασποράς για να επιτύχουμε αξιόπιστες επικοινωνίες που υποστηρίζονται από τη διαφορετικότητα σε σενάρια υψηλής κινητικότητας.</w:t>
      </w:r>
    </w:p>
    <w:p w14:paraId="6C2D0442" w14:textId="524B54D8" w:rsidR="00421DD1" w:rsidRPr="007A54C1" w:rsidRDefault="00000000" w:rsidP="00AB17F5">
      <w:r>
        <w:rPr>
          <w:noProof/>
        </w:rPr>
        <w:pict w14:anchorId="1E9E1A3B">
          <v:shape id="_x0000_s2058" type="#_x0000_t202" style="position:absolute;left:0;text-align:left;margin-left:-28.6pt;margin-top:182.75pt;width:472.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" stroked="f">
            <v:textbox style="mso-fit-shape-to-text:t" inset="0,0,0,0">
              <w:txbxContent>
                <w:p w14:paraId="209FB3D9" w14:textId="2A0F021E" w:rsidR="00DA59AA" w:rsidRPr="00DA59AA" w:rsidRDefault="00DA59AA" w:rsidP="00DA59AA">
                  <w:pPr>
                    <w:pStyle w:val="Caption"/>
                    <w:jc w:val="center"/>
                    <w:rPr>
                      <w:noProof/>
                      <w:lang w:val="en-US"/>
                    </w:rPr>
                  </w:pPr>
                  <w:r>
                    <w:t>Εικόνα</w:t>
                  </w:r>
                  <w:r w:rsidRPr="00DA59AA">
                    <w:rPr>
                      <w:lang w:val="en-US"/>
                    </w:rPr>
                    <w:t xml:space="preserve"> </w:t>
                  </w:r>
                  <w:r>
                    <w:fldChar w:fldCharType="begin"/>
                  </w:r>
                  <w:r w:rsidRPr="00DA59AA">
                    <w:rPr>
                      <w:lang w:val="en-US"/>
                    </w:rPr>
                    <w:instrText xml:space="preserve"> SEQ </w:instrText>
                  </w:r>
                  <w:r>
                    <w:instrText>Εικόνα</w:instrText>
                  </w:r>
                  <w:r w:rsidRPr="00DA59AA">
                    <w:rPr>
                      <w:lang w:val="en-US"/>
                    </w:rPr>
                    <w:instrText xml:space="preserve"> \* ARABIC </w:instrText>
                  </w:r>
                  <w:r>
                    <w:fldChar w:fldCharType="separate"/>
                  </w:r>
                  <w:r w:rsidR="00A93B67">
                    <w:rPr>
                      <w:noProof/>
                      <w:lang w:val="en-US"/>
                    </w:rPr>
                    <w:t>2</w:t>
                  </w:r>
                  <w:r>
                    <w:fldChar w:fldCharType="end"/>
                  </w:r>
                  <w:r w:rsidRPr="00DA59AA">
                    <w:rPr>
                      <w:lang w:val="en-US"/>
                    </w:rPr>
                    <w:t xml:space="preserve">: LTV </w:t>
                  </w:r>
                  <w:r w:rsidRPr="00352C1B">
                    <w:t>κανάλια</w:t>
                  </w:r>
                  <w:r w:rsidRPr="00DA59AA">
                    <w:rPr>
                      <w:lang w:val="en-US"/>
                    </w:rPr>
                    <w:t xml:space="preserve"> </w:t>
                  </w:r>
                  <w:r w:rsidRPr="00352C1B">
                    <w:t>στο</w:t>
                  </w:r>
                  <w:r w:rsidRPr="00DA59AA">
                    <w:rPr>
                      <w:lang w:val="en-US"/>
                    </w:rPr>
                    <w:t xml:space="preserve"> time-delay, TF, and DD domains.[1]</w:t>
                  </w:r>
                </w:p>
              </w:txbxContent>
            </v:textbox>
            <w10:wrap type="square"/>
          </v:shape>
        </w:pict>
      </w:r>
      <w:r w:rsidR="008F7C37">
        <w:rPr>
          <w:noProof/>
        </w:rPr>
        <w:drawing>
          <wp:anchor distT="0" distB="0" distL="114300" distR="114300" simplePos="0" relativeHeight="251628544" behindDoc="0" locked="0" layoutInCell="1" allowOverlap="1" wp14:anchorId="4AA4D815" wp14:editId="6A04334D">
            <wp:simplePos x="0" y="0"/>
            <wp:positionH relativeFrom="column">
              <wp:align>center</wp:align>
            </wp:positionH>
            <wp:positionV relativeFrom="paragraph">
              <wp:posOffset>231775</wp:posOffset>
            </wp:positionV>
            <wp:extent cx="6001385" cy="2032000"/>
            <wp:effectExtent l="0" t="0" r="0" b="0"/>
            <wp:wrapSquare wrapText="bothSides"/>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01385" cy="2032000"/>
                    </a:xfrm>
                    <a:prstGeom prst="rect">
                      <a:avLst/>
                    </a:prstGeom>
                    <a:noFill/>
                  </pic:spPr>
                </pic:pic>
              </a:graphicData>
            </a:graphic>
            <wp14:sizeRelH relativeFrom="page">
              <wp14:pctWidth>0</wp14:pctWidth>
            </wp14:sizeRelH>
            <wp14:sizeRelV relativeFrom="page">
              <wp14:pctHeight>0</wp14:pctHeight>
            </wp14:sizeRelV>
          </wp:anchor>
        </w:drawing>
      </w:r>
    </w:p>
    <w:p w14:paraId="1609521D" w14:textId="77777777" w:rsidR="00421DD1" w:rsidRPr="007A54C1" w:rsidRDefault="00421DD1" w:rsidP="00AB17F5"/>
    <w:p w14:paraId="7E9FD901" w14:textId="77777777" w:rsidR="00B853EB" w:rsidRDefault="002B64A4">
      <w:pPr>
        <w:pStyle w:val="Heading2"/>
      </w:pPr>
      <w:bookmarkStart w:id="11" w:name="_Toc146550102"/>
      <w:r>
        <w:rPr>
          <w:lang w:val="en-US"/>
        </w:rPr>
        <w:t>L</w:t>
      </w:r>
      <w:r w:rsidRPr="002B64A4">
        <w:rPr>
          <w:lang w:val="en-US"/>
        </w:rPr>
        <w:t>inear time-vari</w:t>
      </w:r>
      <w:r>
        <w:rPr>
          <w:lang w:val="en-US"/>
        </w:rPr>
        <w:t>ant</w:t>
      </w:r>
      <w:r w:rsidR="00F44341" w:rsidRPr="00F44341">
        <w:t xml:space="preserve"> </w:t>
      </w:r>
      <w:r w:rsidR="00F44341">
        <w:t xml:space="preserve">κανάλια στους </w:t>
      </w:r>
      <w:r w:rsidR="00F44341">
        <w:rPr>
          <w:lang w:val="en-US"/>
        </w:rPr>
        <w:t>TF</w:t>
      </w:r>
      <w:r w:rsidR="00F44341" w:rsidRPr="00F44341">
        <w:t xml:space="preserve"> </w:t>
      </w:r>
      <w:r w:rsidR="00F44341">
        <w:t xml:space="preserve">και </w:t>
      </w:r>
      <w:r w:rsidR="00F44341">
        <w:rPr>
          <w:lang w:val="en-US"/>
        </w:rPr>
        <w:t>DD</w:t>
      </w:r>
      <w:r w:rsidR="00F44341" w:rsidRPr="00F44341">
        <w:t xml:space="preserve"> </w:t>
      </w:r>
      <w:r w:rsidR="00F44341">
        <w:t>τομείς</w:t>
      </w:r>
      <w:bookmarkEnd w:id="11"/>
    </w:p>
    <w:p w14:paraId="5554FD96" w14:textId="77777777" w:rsidR="00F44341" w:rsidRDefault="00FA446F" w:rsidP="00F44341">
      <w:r w:rsidRPr="00FA446F">
        <w:t xml:space="preserve">Εκτός από τον τομέα χρονικής καθυστέρησης, τα κανάλια LTV μπορούν επίσης να </w:t>
      </w:r>
      <w:proofErr w:type="spellStart"/>
      <w:r w:rsidRPr="00FA446F">
        <w:t>περιγραφούν</w:t>
      </w:r>
      <w:proofErr w:type="spellEnd"/>
      <w:r w:rsidRPr="00FA446F">
        <w:t xml:space="preserve"> είτε στον τομέα χρονικής συχνότητας (TF) είτε στον τομέα καθυστέρησης </w:t>
      </w:r>
      <w:proofErr w:type="spellStart"/>
      <w:r w:rsidRPr="00FA446F">
        <w:t>Doppler</w:t>
      </w:r>
      <w:proofErr w:type="spellEnd"/>
      <w:r w:rsidRPr="00FA446F">
        <w:t xml:space="preserve"> (DD), όπως φαίνεται στο Σχήμα 2. Για να τονίσουμε την επιλεκτικότητα TF, μπορούμε να λάβουμε το TF κανάλι τομέα, h(t, f), λαμβάνοντας τον μετασχηματισμό </w:t>
      </w:r>
      <w:proofErr w:type="spellStart"/>
      <w:r w:rsidRPr="00FA446F">
        <w:t>Fourier</w:t>
      </w:r>
      <w:proofErr w:type="spellEnd"/>
      <w:r w:rsidRPr="00FA446F">
        <w:t xml:space="preserve"> (FT) του h(t, t) ως προς την καθυστέρηση t. Σημειώστε ότι το h(t, f) αντιπροσωπεύει τον μιγαδικό συντελεστή του CTF σε μια συγκεκριμένη χρονική στιγμή t και τη συχνότητα f. </w:t>
      </w:r>
      <w:r w:rsidRPr="00FA446F">
        <w:lastRenderedPageBreak/>
        <w:t xml:space="preserve">Ωστόσο, η απόκτηση καναλιών στον τομέα TF είναι δύσκολη λόγω του περιορισμένου χρόνου συνοχής και του εύρους ζώνης συνοχής (περιοχή συνοχής στο </w:t>
      </w:r>
      <w:r>
        <w:t>Σ</w:t>
      </w:r>
      <w:r w:rsidRPr="00FA446F">
        <w:t xml:space="preserve">χήμα 2) των καναλιών LTV και θα απαιτούσε σημαντική επιβάρυνση σήματος. Για παράδειγμα, για ένα σύστημα πολυπλεξίας ορθογώνιας διαίρεσης συχνότητας (OFDM) με συχνότητα φορέα </w:t>
      </w:r>
      <w:proofErr w:type="spellStart"/>
      <w:r w:rsidRPr="00FA446F">
        <w:t>fc</w:t>
      </w:r>
      <w:proofErr w:type="spellEnd"/>
      <w:r w:rsidRPr="00FA446F">
        <w:t xml:space="preserve"> = 3,5 </w:t>
      </w:r>
      <w:proofErr w:type="spellStart"/>
      <w:r w:rsidRPr="00FA446F">
        <w:t>GHz</w:t>
      </w:r>
      <w:proofErr w:type="spellEnd"/>
      <w:r w:rsidRPr="00FA446F">
        <w:t xml:space="preserve">, απόσταση </w:t>
      </w:r>
      <w:proofErr w:type="spellStart"/>
      <w:r w:rsidRPr="00FA446F">
        <w:t>υποφορέα</w:t>
      </w:r>
      <w:proofErr w:type="spellEnd"/>
      <w:r w:rsidRPr="00FA446F">
        <w:t xml:space="preserve"> </w:t>
      </w:r>
      <w:proofErr w:type="spellStart"/>
      <w:r w:rsidRPr="00FA446F">
        <w:t>Df</w:t>
      </w:r>
      <w:proofErr w:type="spellEnd"/>
      <w:r w:rsidRPr="00FA446F">
        <w:t xml:space="preserve"> = 15 </w:t>
      </w:r>
      <w:proofErr w:type="spellStart"/>
      <w:r w:rsidRPr="00FA446F">
        <w:t>kHz</w:t>
      </w:r>
      <w:proofErr w:type="spellEnd"/>
      <w:r w:rsidRPr="00FA446F">
        <w:t xml:space="preserve"> και υποστηρίζει σχετική ταχύτητα v = 300 </w:t>
      </w:r>
      <w:proofErr w:type="spellStart"/>
      <w:r w:rsidRPr="00FA446F">
        <w:t>km</w:t>
      </w:r>
      <w:proofErr w:type="spellEnd"/>
      <w:r w:rsidRPr="00FA446F">
        <w:t xml:space="preserve">/h, η μέγιστη μετατόπιση </w:t>
      </w:r>
      <w:proofErr w:type="spellStart"/>
      <w:r w:rsidRPr="00FA446F">
        <w:t>Doppler</w:t>
      </w:r>
      <w:proofErr w:type="spellEnd"/>
      <w:r w:rsidRPr="00FA446F">
        <w:t xml:space="preserve"> είναι </w:t>
      </w:r>
      <w:proofErr w:type="spellStart"/>
      <w:r w:rsidRPr="00FA446F">
        <w:t>nmax</w:t>
      </w:r>
      <w:proofErr w:type="spellEnd"/>
      <w:r w:rsidRPr="00FA446F">
        <w:t xml:space="preserve"> = 972,22 </w:t>
      </w:r>
      <w:proofErr w:type="spellStart"/>
      <w:r w:rsidRPr="00FA446F">
        <w:t>Hz</w:t>
      </w:r>
      <w:proofErr w:type="spellEnd"/>
      <w:r w:rsidRPr="00FA446F">
        <w:t xml:space="preserve"> και η διάρκεια ενός συμβόλου OFDM που περιλαμβάνει ένα 20% κυκλικό πρόθεμα (CP) είναι 80 δευτερόλεπτα. Υποθέτοντας ότι ο χρόνος συνοχής του καναλιού είναι 1/(4nmax) = 257,14 s, ένα διάστημα συνοχής καναλιού μπορεί να φιλοξενήσει το πολύ τρία σύμβολα OFDM.</w:t>
      </w:r>
    </w:p>
    <w:p w14:paraId="38915802" w14:textId="77777777" w:rsidR="00FA446F" w:rsidRDefault="00FA446F" w:rsidP="00F44341">
      <w:r w:rsidRPr="00FA446F">
        <w:t xml:space="preserve">Όταν το FT εφαρμόζεται στο h(t, t) σε σχέση με το t, το </w:t>
      </w:r>
      <w:proofErr w:type="spellStart"/>
      <w:r w:rsidRPr="00FA446F">
        <w:t>προκύπτον</w:t>
      </w:r>
      <w:proofErr w:type="spellEnd"/>
      <w:r w:rsidRPr="00FA446F">
        <w:t xml:space="preserve"> κανάλι πεδίου DD ή η συνάρτηση διασποράς, h(t, n), παρέχει πληροφορίες για την ένταση των </w:t>
      </w:r>
      <w:proofErr w:type="spellStart"/>
      <w:r w:rsidRPr="00FA446F">
        <w:t>σκεδαστών</w:t>
      </w:r>
      <w:proofErr w:type="spellEnd"/>
      <w:r w:rsidRPr="00FA446F">
        <w:t xml:space="preserve"> με καθυστέρηση διάδοσης t και μετατόπιση συχνότητας </w:t>
      </w:r>
      <w:proofErr w:type="spellStart"/>
      <w:r w:rsidRPr="00FA446F">
        <w:t>Doppler</w:t>
      </w:r>
      <w:proofErr w:type="spellEnd"/>
      <w:r w:rsidRPr="00FA446F">
        <w:t xml:space="preserve"> n. Αυτή η αναπαράσταση αποτυπώνει τη φυσική της </w:t>
      </w:r>
      <w:proofErr w:type="spellStart"/>
      <w:r w:rsidRPr="00FA446F">
        <w:t>ραδιοδιάδοσης</w:t>
      </w:r>
      <w:proofErr w:type="spellEnd"/>
      <w:r w:rsidRPr="00FA446F">
        <w:t xml:space="preserve"> σε περιβάλλοντα υψηλής κινητικότητας. Το κανάλι LTV στην περιοχή DD έχει πλεονεκτικές ιδιότητες, όπως δυνατότητα διαχωρισμού, σταθερότητα, συμπαγή και δυνητικά αραιότητα, όπως φαίνεται στο Σχ. 2 και επεξηγείται περαιτέρω παρακάτω. Αυτές οι ιδιότητες μπορούν να αξιοποιηθούν για να διευκολυνθεί η αποτελεσματική εκτίμηση καναλιών και η ανίχνευση δεδομένων.</w:t>
      </w:r>
      <w:r w:rsidR="00361885" w:rsidRPr="00361885">
        <w:t xml:space="preserve"> </w:t>
      </w:r>
    </w:p>
    <w:p w14:paraId="3AEA0983" w14:textId="77777777" w:rsidR="00361885" w:rsidRDefault="00361885" w:rsidP="00F44341">
      <w:r>
        <w:t xml:space="preserve">Κάποια χαρακτηριστικά της </w:t>
      </w:r>
      <w:r>
        <w:rPr>
          <w:lang w:val="en-US"/>
        </w:rPr>
        <w:t>Doppler</w:t>
      </w:r>
      <w:r w:rsidRPr="00361885">
        <w:t>-</w:t>
      </w:r>
      <w:r>
        <w:rPr>
          <w:lang w:val="en-US"/>
        </w:rPr>
        <w:t>delay</w:t>
      </w:r>
      <w:r w:rsidRPr="00361885">
        <w:t xml:space="preserve"> </w:t>
      </w:r>
      <w:r>
        <w:t>μετάδοσης είναι:</w:t>
      </w:r>
    </w:p>
    <w:p w14:paraId="3F7BB6B0" w14:textId="77777777" w:rsidR="00361885" w:rsidRDefault="00361885" w:rsidP="00361885">
      <w:pPr>
        <w:numPr>
          <w:ilvl w:val="0"/>
          <w:numId w:val="13"/>
        </w:numPr>
      </w:pPr>
      <w:r w:rsidRPr="006D4C2A">
        <w:rPr>
          <w:b/>
          <w:bCs/>
        </w:rPr>
        <w:t>Διαχωριστικότητα</w:t>
      </w:r>
      <w:r w:rsidR="009D7C1C">
        <w:t xml:space="preserve">: Μπορούμε να αποκαλύψουμε το διαθέσιμο κανάλι </w:t>
      </w:r>
      <w:proofErr w:type="spellStart"/>
      <w:r w:rsidR="009D7C1C">
        <w:rPr>
          <w:lang w:val="en-US"/>
        </w:rPr>
        <w:t>DoF</w:t>
      </w:r>
      <w:proofErr w:type="spellEnd"/>
      <w:r w:rsidR="009D7C1C" w:rsidRPr="009D7C1C">
        <w:t xml:space="preserve"> </w:t>
      </w:r>
      <w:r w:rsidR="009D7C1C">
        <w:t xml:space="preserve">καθώς στον </w:t>
      </w:r>
      <w:r w:rsidR="009D7C1C">
        <w:rPr>
          <w:lang w:val="en-US"/>
        </w:rPr>
        <w:t>Doppler</w:t>
      </w:r>
      <w:r w:rsidR="009D7C1C" w:rsidRPr="009D7C1C">
        <w:t xml:space="preserve"> </w:t>
      </w:r>
      <w:r w:rsidR="009D7C1C">
        <w:t xml:space="preserve">τομέα μπορούμε </w:t>
      </w:r>
      <w:r w:rsidR="009D7C1C" w:rsidRPr="009D7C1C">
        <w:t>να διαχωρίσουμε τις διαδρομές διάδοσης με την ίδια</w:t>
      </w:r>
      <w:r w:rsidR="009D7C1C">
        <w:t xml:space="preserve"> </w:t>
      </w:r>
      <w:r w:rsidR="009D7C1C" w:rsidRPr="009D7C1C">
        <w:t>καθυστέρηση</w:t>
      </w:r>
      <w:r w:rsidR="00A53550">
        <w:t>.</w:t>
      </w:r>
    </w:p>
    <w:p w14:paraId="081C5E73" w14:textId="77777777" w:rsidR="00361885" w:rsidRDefault="00361885" w:rsidP="00361885">
      <w:pPr>
        <w:numPr>
          <w:ilvl w:val="0"/>
          <w:numId w:val="13"/>
        </w:numPr>
      </w:pPr>
      <w:r w:rsidRPr="006D4C2A">
        <w:rPr>
          <w:b/>
          <w:bCs/>
        </w:rPr>
        <w:t>Σταθερότητα</w:t>
      </w:r>
      <w:r w:rsidR="00B207E7" w:rsidRPr="00B207E7">
        <w:t xml:space="preserve">: </w:t>
      </w:r>
      <w:r w:rsidR="00B207E7">
        <w:t xml:space="preserve">Τα </w:t>
      </w:r>
      <w:r w:rsidR="00B207E7">
        <w:rPr>
          <w:lang w:val="en-US"/>
        </w:rPr>
        <w:t>DD</w:t>
      </w:r>
      <w:r w:rsidR="00B207E7" w:rsidRPr="00B207E7">
        <w:t xml:space="preserve"> </w:t>
      </w:r>
      <w:r w:rsidR="00B207E7">
        <w:t xml:space="preserve">κανάλια παρουσιάζουν πιο αργές διακυμάνσεις από τους </w:t>
      </w:r>
      <w:proofErr w:type="spellStart"/>
      <w:r w:rsidR="00B207E7">
        <w:t>time-delay</w:t>
      </w:r>
      <w:proofErr w:type="spellEnd"/>
      <w:r w:rsidR="00B207E7">
        <w:t xml:space="preserve"> ή τους </w:t>
      </w:r>
      <w:r w:rsidR="00B207E7">
        <w:rPr>
          <w:lang w:val="en-US"/>
        </w:rPr>
        <w:t>TF</w:t>
      </w:r>
      <w:r w:rsidR="00B207E7" w:rsidRPr="00B207E7">
        <w:t xml:space="preserve"> </w:t>
      </w:r>
      <w:r w:rsidR="00B207E7">
        <w:t>τομείς.</w:t>
      </w:r>
      <w:r w:rsidR="00A91248">
        <w:t xml:space="preserve"> Μόνο κάποια δραστική αλλαγή μπορεί να προκαλέσει</w:t>
      </w:r>
      <w:r w:rsidR="00A91248" w:rsidRPr="00A91248">
        <w:t xml:space="preserve"> </w:t>
      </w:r>
      <w:r w:rsidR="00A91248">
        <w:t>αναταραχή στο σήμα.</w:t>
      </w:r>
    </w:p>
    <w:p w14:paraId="43601374" w14:textId="77777777" w:rsidR="00361885" w:rsidRDefault="00361885" w:rsidP="00361885">
      <w:pPr>
        <w:numPr>
          <w:ilvl w:val="0"/>
          <w:numId w:val="13"/>
        </w:numPr>
      </w:pPr>
      <w:r w:rsidRPr="006D4C2A">
        <w:rPr>
          <w:b/>
          <w:bCs/>
        </w:rPr>
        <w:t>Συμπαγές</w:t>
      </w:r>
      <w:r w:rsidR="00A91248">
        <w:t xml:space="preserve">: </w:t>
      </w:r>
      <w:r w:rsidR="004323D4" w:rsidRPr="004323D4">
        <w:t xml:space="preserve">Στα τυπικά ασύρματα κανάλια, το μέγιστο γινόμενο της καθυστέρησης και της εξάπλωσης </w:t>
      </w:r>
      <w:proofErr w:type="spellStart"/>
      <w:r w:rsidR="004323D4" w:rsidRPr="004323D4">
        <w:t>Doppler</w:t>
      </w:r>
      <w:proofErr w:type="spellEnd"/>
      <w:r w:rsidR="004323D4" w:rsidRPr="004323D4">
        <w:t xml:space="preserve"> (</w:t>
      </w:r>
      <w:proofErr w:type="spellStart"/>
      <w:r w:rsidR="004323D4" w:rsidRPr="004323D4">
        <w:t>tmax</w:t>
      </w:r>
      <w:proofErr w:type="spellEnd"/>
      <w:r w:rsidR="004323D4" w:rsidRPr="004323D4">
        <w:t xml:space="preserve"> και </w:t>
      </w:r>
      <w:proofErr w:type="spellStart"/>
      <w:r w:rsidR="004323D4" w:rsidRPr="004323D4">
        <w:t>nmax</w:t>
      </w:r>
      <w:proofErr w:type="spellEnd"/>
      <w:r w:rsidR="004323D4" w:rsidRPr="004323D4">
        <w:t>) είναι μικρότερο ή ίσο με 1, όπως περιγράφεται στο [4]. Επομένως, το κανάλι τομέα DD h(</w:t>
      </w:r>
      <w:proofErr w:type="spellStart"/>
      <w:r w:rsidR="004323D4" w:rsidRPr="004323D4">
        <w:t>t,n</w:t>
      </w:r>
      <w:proofErr w:type="spellEnd"/>
      <w:r w:rsidR="004323D4" w:rsidRPr="004323D4">
        <w:t xml:space="preserve">) έχει μια συμπαγή υποστήριξη (δηλαδή, ένα περιορισμένο εύρος τιμών) εντός των διαστημάτων [0, </w:t>
      </w:r>
      <w:proofErr w:type="spellStart"/>
      <w:r w:rsidR="004323D4" w:rsidRPr="004323D4">
        <w:t>tmax</w:t>
      </w:r>
      <w:proofErr w:type="spellEnd"/>
      <w:r w:rsidR="004323D4" w:rsidRPr="004323D4">
        <w:t>] και [-</w:t>
      </w:r>
      <w:proofErr w:type="spellStart"/>
      <w:r w:rsidR="004323D4" w:rsidRPr="004323D4">
        <w:t>nmax</w:t>
      </w:r>
      <w:proofErr w:type="spellEnd"/>
      <w:r w:rsidR="004323D4" w:rsidRPr="004323D4">
        <w:t xml:space="preserve">, </w:t>
      </w:r>
      <w:proofErr w:type="spellStart"/>
      <w:r w:rsidR="004323D4" w:rsidRPr="004323D4">
        <w:t>nmax</w:t>
      </w:r>
      <w:proofErr w:type="spellEnd"/>
      <w:r w:rsidR="004323D4" w:rsidRPr="004323D4">
        <w:t xml:space="preserve">] κατά μήκος των διαστάσεων καθυστέρησης και </w:t>
      </w:r>
      <w:proofErr w:type="spellStart"/>
      <w:r w:rsidR="004323D4" w:rsidRPr="004323D4">
        <w:t>Doppler</w:t>
      </w:r>
      <w:proofErr w:type="spellEnd"/>
      <w:r w:rsidR="004323D4" w:rsidRPr="004323D4">
        <w:t>, αντίστοιχα. Αυτή η ιδιότητα μπορεί να είναι χρήσιμη για αποτελεσματική εκτίμηση καναλιού και ανίχνευση δεδομένων, καθώς μειώνει την πολυπλοκότητα της επεξεργασίας και της αποθήκευσης που απαιτείται για την αναπαράσταση του καναλιού.</w:t>
      </w:r>
    </w:p>
    <w:p w14:paraId="57D73363" w14:textId="77777777" w:rsidR="00361885" w:rsidRDefault="00361885" w:rsidP="00361885">
      <w:pPr>
        <w:numPr>
          <w:ilvl w:val="0"/>
          <w:numId w:val="13"/>
        </w:numPr>
      </w:pPr>
      <w:r w:rsidRPr="006D4C2A">
        <w:rPr>
          <w:b/>
          <w:bCs/>
        </w:rPr>
        <w:t>Πιθανή αραιότητα</w:t>
      </w:r>
      <w:r w:rsidR="004323D4" w:rsidRPr="006D4C2A">
        <w:t xml:space="preserve">: </w:t>
      </w:r>
      <w:r w:rsidR="006D4C2A">
        <w:t xml:space="preserve">Ο </w:t>
      </w:r>
      <w:r w:rsidR="006D4C2A">
        <w:rPr>
          <w:lang w:val="en-US"/>
        </w:rPr>
        <w:t>DD</w:t>
      </w:r>
      <w:r w:rsidR="006D4C2A" w:rsidRPr="006D4C2A">
        <w:t xml:space="preserve"> </w:t>
      </w:r>
      <w:r w:rsidR="006D4C2A">
        <w:t xml:space="preserve">τομέας λαμβάνει μία αραιή απάντηση όταν υπάρχουν πολλοί </w:t>
      </w:r>
      <w:proofErr w:type="spellStart"/>
      <w:r w:rsidR="006D4C2A">
        <w:t>διασκορπιστές</w:t>
      </w:r>
      <w:proofErr w:type="spellEnd"/>
      <w:r w:rsidR="006D4C2A">
        <w:t xml:space="preserve"> κατά την μετάδοση του σήματος</w:t>
      </w:r>
    </w:p>
    <w:p w14:paraId="75DB4C88" w14:textId="77777777" w:rsidR="006D4C2A" w:rsidRPr="00361885" w:rsidRDefault="006D4C2A" w:rsidP="006D4C2A"/>
    <w:p w14:paraId="7913E900" w14:textId="77777777" w:rsidR="00E90197" w:rsidRDefault="00617C4D" w:rsidP="00E90197">
      <w:pPr>
        <w:pStyle w:val="Heading2"/>
      </w:pPr>
      <w:bookmarkStart w:id="12" w:name="_Toc146550103"/>
      <w:r>
        <w:t xml:space="preserve">Το </w:t>
      </w:r>
      <w:proofErr w:type="spellStart"/>
      <w:r w:rsidR="002B64A4">
        <w:t>Delay</w:t>
      </w:r>
      <w:proofErr w:type="spellEnd"/>
      <w:r w:rsidR="002B64A4">
        <w:rPr>
          <w:lang w:val="en-US"/>
        </w:rPr>
        <w:t>-</w:t>
      </w:r>
      <w:r w:rsidR="00825B4E">
        <w:rPr>
          <w:lang w:val="en-US"/>
        </w:rPr>
        <w:t>D</w:t>
      </w:r>
      <w:r w:rsidR="002B64A4">
        <w:rPr>
          <w:lang w:val="en-US"/>
        </w:rPr>
        <w:t>oppler</w:t>
      </w:r>
      <w:r>
        <w:rPr>
          <w:lang w:val="en-US"/>
        </w:rPr>
        <w:t xml:space="preserve"> </w:t>
      </w:r>
      <w:r>
        <w:t>κανάλι</w:t>
      </w:r>
      <w:bookmarkEnd w:id="12"/>
    </w:p>
    <w:p w14:paraId="526F3D65" w14:textId="77777777" w:rsidR="008C38BC" w:rsidRDefault="00617C4D" w:rsidP="00825B4E">
      <w:r>
        <w:t xml:space="preserve">Η παλμική απάντηση </w:t>
      </w:r>
      <w:r>
        <w:rPr>
          <w:lang w:val="en-US"/>
        </w:rPr>
        <w:t>h</w:t>
      </w:r>
      <w:r w:rsidRPr="00617C4D">
        <w:t>(</w:t>
      </w:r>
      <w:r>
        <w:t xml:space="preserve">τ, </w:t>
      </w:r>
      <w:r>
        <w:rPr>
          <w:lang w:val="en-US"/>
        </w:rPr>
        <w:t>v</w:t>
      </w:r>
      <w:r w:rsidRPr="00617C4D">
        <w:t xml:space="preserve">) </w:t>
      </w:r>
      <w:r>
        <w:t>του καναλιού της βασικής ζώνης</w:t>
      </w:r>
      <w:r w:rsidR="007A54C1">
        <w:t xml:space="preserve">, με καθυστέρηση τ </w:t>
      </w:r>
      <w:r w:rsidR="007A54C1" w:rsidRPr="007A54C1">
        <w:t xml:space="preserve">και </w:t>
      </w:r>
      <w:proofErr w:type="spellStart"/>
      <w:r w:rsidR="007A54C1" w:rsidRPr="007A54C1">
        <w:t>Doppler</w:t>
      </w:r>
      <w:proofErr w:type="spellEnd"/>
      <w:r w:rsidR="007A54C1" w:rsidRPr="007A54C1">
        <w:t xml:space="preserve"> ν</w:t>
      </w:r>
      <w:r w:rsidR="007A54C1">
        <w:t xml:space="preserve">. Με είσοδο το σήμα </w:t>
      </w:r>
      <w:r w:rsidR="007A54C1">
        <w:rPr>
          <w:lang w:val="en-US"/>
        </w:rPr>
        <w:t>s</w:t>
      </w:r>
      <w:r w:rsidR="007A54C1" w:rsidRPr="007A54C1">
        <w:t>(</w:t>
      </w:r>
      <w:r w:rsidR="007A54C1">
        <w:rPr>
          <w:lang w:val="en-US"/>
        </w:rPr>
        <w:t>t</w:t>
      </w:r>
      <w:r w:rsidR="007A54C1" w:rsidRPr="007A54C1">
        <w:t>)</w:t>
      </w:r>
      <w:r w:rsidR="007A54C1">
        <w:t>, το λαμβανόμενο σήμα δίνεται από</w:t>
      </w:r>
      <w:r w:rsidR="00D93B81" w:rsidRPr="00D93B81">
        <w:t xml:space="preserve"> </w:t>
      </w:r>
      <w:r w:rsidR="00D93B81">
        <w:t>την Εξίσωση 1.</w:t>
      </w:r>
    </w:p>
    <w:p w14:paraId="79F68E59" w14:textId="77777777" w:rsidR="008C38BC" w:rsidRDefault="008C38BC" w:rsidP="00825B4E"/>
    <w:p w14:paraId="5C9C7F19" w14:textId="4664A7D7" w:rsidR="00D93B81" w:rsidRDefault="00000000" w:rsidP="00825B4E">
      <w:r>
        <w:rPr>
          <w:noProof/>
        </w:rPr>
        <w:lastRenderedPageBreak/>
        <w:pict w14:anchorId="6D813E4F">
          <v:shape id="Text Box 39" o:spid="_x0000_s2057" type="#_x0000_t202" style="position:absolute;left:0;text-align:left;margin-left:0;margin-top:2pt;width:216.05pt;height:17.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" stroked="f">
            <v:textbox inset="0,0,0,0">
              <w:txbxContent>
                <w:p w14:paraId="2F219FCC" w14:textId="77777777" w:rsidR="00D93B81" w:rsidRPr="00FA7363" w:rsidRDefault="00D93B81" w:rsidP="00D93B81">
                  <w:pPr>
                    <w:pStyle w:val="Caption"/>
                  </w:pPr>
                </w:p>
              </w:txbxContent>
            </v:textbox>
          </v:shape>
        </w:pict>
      </w:r>
    </w:p>
    <w:p w14:paraId="7AC4CD4D" w14:textId="35B57F16" w:rsidR="00D93B81" w:rsidRPr="00CA6B2E" w:rsidRDefault="00CA6B2E" w:rsidP="00CA6B2E">
      <w:pPr>
        <w:jc w:val="center"/>
      </w:pPr>
      <m:oMathPara>
        <m:oMathParaPr>
          <m:jc m:val="center"/>
        </m:oMathPara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=∬h</m:t>
          </m:r>
          <m:d>
            <m:dPr>
              <m:ctrlPr>
                <w:rPr>
                  <w:rFonts w:ascii="Cambria Math" w:hAnsi="Cambria Math"/>
                  <w:i/>
                </w:rPr>
              </m:ctrlPr>
            </m:dPr>
            <m:e>
              <m:r>
                <w:rPr>
                  <w:rFonts w:ascii="Cambria Math" w:hAnsi="Cambria Math"/>
                </w:rPr>
                <m:t>τ,</m:t>
              </m:r>
              <m:r>
                <w:rPr>
                  <w:rFonts w:ascii="Cambria Math" w:hAnsi="Cambria Math"/>
                  <w:lang w:val="en-US"/>
                </w:rPr>
                <m:t>v</m:t>
              </m:r>
            </m:e>
          </m:d>
          <m:r>
            <w:rPr>
              <w:rFonts w:ascii="Cambria Math" w:hAnsi="Cambria Math"/>
              <w:lang w:val="en-US"/>
            </w:rPr>
            <m:t>s</m:t>
          </m:r>
          <m:d>
            <m:dPr>
              <m:ctrlPr>
                <w:rPr>
                  <w:rFonts w:ascii="Cambria Math" w:hAnsi="Cambria Math"/>
                  <w:i/>
                  <w:lang w:val="en-US"/>
                </w:rPr>
              </m:ctrlPr>
            </m:dPr>
            <m:e>
              <m:r>
                <w:rPr>
                  <w:rFonts w:ascii="Cambria Math" w:hAnsi="Cambria Math"/>
                  <w:lang w:val="en-US"/>
                </w:rPr>
                <m:t>t-</m:t>
              </m:r>
              <m:r>
                <w:rPr>
                  <w:rFonts w:ascii="Cambria Math" w:hAnsi="Cambria Math"/>
                </w:rPr>
                <m:t>τ</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j2</m:t>
              </m:r>
              <m:r>
                <w:rPr>
                  <w:rFonts w:ascii="Cambria Math" w:hAnsi="Cambria Math"/>
                </w:rPr>
                <m:t>π</m:t>
              </m:r>
              <m:r>
                <w:rPr>
                  <w:rFonts w:ascii="Cambria Math" w:hAnsi="Cambria Math"/>
                  <w:lang w:val="en-US"/>
                </w:rPr>
                <m:t>v</m:t>
              </m:r>
              <m:d>
                <m:dPr>
                  <m:ctrlPr>
                    <w:rPr>
                      <w:rFonts w:ascii="Cambria Math" w:hAnsi="Cambria Math"/>
                      <w:i/>
                    </w:rPr>
                  </m:ctrlPr>
                </m:dPr>
                <m:e>
                  <m:r>
                    <w:rPr>
                      <w:rFonts w:ascii="Cambria Math" w:hAnsi="Cambria Math"/>
                      <w:lang w:val="en-US"/>
                    </w:rPr>
                    <m:t>t</m:t>
                  </m:r>
                  <m:r>
                    <w:rPr>
                      <w:rFonts w:ascii="Cambria Math" w:hAnsi="Cambria Math"/>
                    </w:rPr>
                    <m:t>-τ</m:t>
                  </m:r>
                </m:e>
              </m:d>
            </m:sup>
          </m:sSup>
          <m:r>
            <w:rPr>
              <w:rFonts w:ascii="Cambria Math" w:hAnsi="Cambria Math"/>
              <w:lang w:val="en-US"/>
            </w:rPr>
            <m:t>dvd</m:t>
          </m:r>
          <m:r>
            <w:rPr>
              <w:rFonts w:ascii="Cambria Math" w:hAnsi="Cambria Math"/>
            </w:rPr>
            <m:t>τ</m:t>
          </m:r>
        </m:oMath>
      </m:oMathPara>
    </w:p>
    <w:p w14:paraId="6B050066" w14:textId="469D6712" w:rsidR="00D93B81" w:rsidRDefault="004950A9" w:rsidP="0055476A">
      <w:pPr>
        <w:ind w:firstLine="720"/>
      </w:pPr>
      <w:r>
        <w:t xml:space="preserve"> </w:t>
      </w:r>
      <w:r w:rsidR="0055476A">
        <w:tab/>
      </w:r>
      <w:r w:rsidR="0055476A">
        <w:tab/>
      </w:r>
      <w:r w:rsidR="0055476A">
        <w:tab/>
      </w:r>
      <w:r w:rsidR="00CA6B2E">
        <w:tab/>
      </w:r>
      <w:r w:rsidR="00CA6B2E">
        <w:tab/>
      </w:r>
      <w:r w:rsidR="00CA6B2E">
        <w:tab/>
      </w:r>
      <w:r w:rsidR="00CA6B2E">
        <w:tab/>
      </w:r>
      <w:r w:rsidR="00CA6B2E">
        <w:tab/>
      </w:r>
      <w:r w:rsidR="00CA6B2E">
        <w:tab/>
      </w:r>
      <w:r>
        <w:t>(1)</w:t>
      </w:r>
    </w:p>
    <w:p w14:paraId="39ED4BF5" w14:textId="77777777" w:rsidR="00D93B81" w:rsidRDefault="00D93B81" w:rsidP="00825B4E"/>
    <w:p w14:paraId="5F87B611" w14:textId="77777777" w:rsidR="007A54C1" w:rsidRDefault="007A54C1" w:rsidP="00825B4E">
      <w:r w:rsidRPr="007A54C1">
        <w:t xml:space="preserve">Η αναπαράσταση </w:t>
      </w:r>
      <w:r w:rsidRPr="007A54C1">
        <w:rPr>
          <w:lang w:val="en-US"/>
        </w:rPr>
        <w:t>h</w:t>
      </w:r>
      <w:r w:rsidRPr="007A54C1">
        <w:t xml:space="preserve">(τ, ν) του καναλιού έχει μια πολύτιμη ιδιότητα που ονομάζεται "συμπαγής". Αυτό σημαίνει ότι υπάρχουν συνήθως μόνο λίγοι ανακλαστήρες στο κανάλι με σχετικές μετατοπίσεις </w:t>
      </w:r>
      <w:r w:rsidRPr="007A54C1">
        <w:rPr>
          <w:lang w:val="en-US"/>
        </w:rPr>
        <w:t>Doppler</w:t>
      </w:r>
      <w:r w:rsidRPr="007A54C1">
        <w:t>, επομένως απαιτούνται λιγότερες παράμετροι για την εκτίμηση του καναλιού στον τομέα καθυστέρησης-</w:t>
      </w:r>
      <w:r w:rsidRPr="007A54C1">
        <w:rPr>
          <w:lang w:val="en-US"/>
        </w:rPr>
        <w:t>Doppler</w:t>
      </w:r>
      <w:r w:rsidRPr="007A54C1">
        <w:t xml:space="preserve"> σε σύγκριση με τον τομέα χρόνου-συχνότητας. Αυτή η αραιότητα του καναλιού στον τομέα καθυστέρησης-</w:t>
      </w:r>
      <w:r w:rsidRPr="007A54C1">
        <w:rPr>
          <w:lang w:val="en-US"/>
        </w:rPr>
        <w:t>Doppler</w:t>
      </w:r>
      <w:r w:rsidRPr="007A54C1">
        <w:t xml:space="preserve"> είναι ένα κοινό χαρακτηριστικό σε πολλά συστήματα ασύρματης επικοινωνίας, συμπεριλαμβανομένου του </w:t>
      </w:r>
      <w:r w:rsidRPr="007A54C1">
        <w:rPr>
          <w:lang w:val="en-US"/>
        </w:rPr>
        <w:t>LTE</w:t>
      </w:r>
      <w:r w:rsidRPr="007A54C1">
        <w:t>. Έχει σημαντικές επιπτώσεις για την εκτίμηση καναλιών, την εξισορρόπηση και την παρακολούθηση στην επεξεργασία του δέκτη.</w:t>
      </w:r>
    </w:p>
    <w:p w14:paraId="2F3959C1" w14:textId="463511D0" w:rsidR="008C38BC" w:rsidRDefault="004950A9" w:rsidP="00825B4E">
      <w:r>
        <w:t xml:space="preserve">Να σημειώσουμε ότι η εξίσωση (1) μπορεί να γραφτεί ως </w:t>
      </w:r>
      <w:r w:rsidRPr="004950A9">
        <w:t>γραμμικός τελεστής</w:t>
      </w:r>
      <w:r>
        <w:t xml:space="preserve"> Π</w:t>
      </w:r>
      <w:r w:rsidRPr="004950A9">
        <w:rPr>
          <w:vertAlign w:val="subscript"/>
          <w:lang w:val="en-US"/>
        </w:rPr>
        <w:t>h</w:t>
      </w:r>
      <w:r w:rsidRPr="004950A9">
        <w:t>(</w:t>
      </w:r>
      <w:r>
        <w:t>·</w:t>
      </w:r>
      <w:r w:rsidRPr="004950A9">
        <w:t xml:space="preserve">), </w:t>
      </w:r>
      <w:r>
        <w:t>από τη παλμική απάντηση με</w:t>
      </w:r>
      <w:r w:rsidRPr="004950A9">
        <w:t xml:space="preserve"> </w:t>
      </w:r>
      <w:r>
        <w:t xml:space="preserve">είσοδο το </w:t>
      </w:r>
      <w:r>
        <w:rPr>
          <w:lang w:val="en-US"/>
        </w:rPr>
        <w:t>s</w:t>
      </w:r>
      <w:r w:rsidRPr="004950A9">
        <w:t>(</w:t>
      </w:r>
      <w:r>
        <w:rPr>
          <w:lang w:val="en-US"/>
        </w:rPr>
        <w:t>t</w:t>
      </w:r>
      <w:r w:rsidRPr="004950A9">
        <w:t xml:space="preserve">) </w:t>
      </w:r>
      <w:r>
        <w:t xml:space="preserve">και απάντηση το </w:t>
      </w:r>
      <w:r>
        <w:rPr>
          <w:lang w:val="en-US"/>
        </w:rPr>
        <w:t>r</w:t>
      </w:r>
      <w:r w:rsidRPr="004950A9">
        <w:t>(</w:t>
      </w:r>
      <w:r>
        <w:rPr>
          <w:lang w:val="en-US"/>
        </w:rPr>
        <w:t>t</w:t>
      </w:r>
      <w:r w:rsidRPr="004950A9">
        <w:t xml:space="preserve">). </w:t>
      </w:r>
    </w:p>
    <w:p w14:paraId="178BD966" w14:textId="77777777" w:rsidR="008C38BC" w:rsidRPr="004950A9" w:rsidRDefault="008C38BC" w:rsidP="00825B4E"/>
    <w:p w14:paraId="3772EB15" w14:textId="39FBF569" w:rsidR="004950A9" w:rsidRPr="00850114" w:rsidRDefault="00000000" w:rsidP="00850114">
      <w:pPr>
        <w:spacing w:line="240" w:lineRule="auto"/>
        <w:ind w:left="2880" w:firstLine="720"/>
        <w:rPr>
          <w:szCs w:val="22"/>
        </w:rPr>
      </w:pPr>
      <m:oMath>
        <m:sSub>
          <m:sSubPr>
            <m:ctrlPr>
              <w:rPr>
                <w:rFonts w:ascii="Cambria Math" w:hAnsi="Cambria Math"/>
                <w:i/>
                <w:szCs w:val="22"/>
              </w:rPr>
            </m:ctrlPr>
          </m:sSubPr>
          <m:e>
            <m:r>
              <w:rPr>
                <w:rFonts w:ascii="Cambria Math" w:hAnsi="Cambria Math"/>
                <w:szCs w:val="22"/>
              </w:rPr>
              <m:t>Π</m:t>
            </m:r>
          </m:e>
          <m:sub>
            <m:r>
              <w:rPr>
                <w:rFonts w:ascii="Cambria Math" w:hAnsi="Cambria Math"/>
                <w:szCs w:val="22"/>
              </w:rPr>
              <m:t>h</m:t>
            </m:r>
          </m:sub>
        </m:sSub>
        <m:d>
          <m:dPr>
            <m:ctrlPr>
              <w:rPr>
                <w:rFonts w:ascii="Cambria Math" w:hAnsi="Cambria Math"/>
                <w:i/>
                <w:szCs w:val="22"/>
              </w:rPr>
            </m:ctrlPr>
          </m:dPr>
          <m:e>
            <m:r>
              <w:rPr>
                <w:rFonts w:ascii="Cambria Math" w:hAnsi="Cambria Math"/>
                <w:szCs w:val="22"/>
              </w:rPr>
              <m:t>s</m:t>
            </m:r>
          </m:e>
        </m:d>
        <m:r>
          <w:rPr>
            <w:rFonts w:ascii="Cambria Math" w:hAnsi="Cambria Math"/>
            <w:szCs w:val="22"/>
          </w:rPr>
          <m:t>:  s</m:t>
        </m:r>
        <m:d>
          <m:dPr>
            <m:ctrlPr>
              <w:rPr>
                <w:rFonts w:ascii="Cambria Math" w:hAnsi="Cambria Math"/>
                <w:i/>
                <w:szCs w:val="22"/>
              </w:rPr>
            </m:ctrlPr>
          </m:dPr>
          <m:e>
            <m:r>
              <w:rPr>
                <w:rFonts w:ascii="Cambria Math" w:hAnsi="Cambria Math"/>
                <w:szCs w:val="22"/>
              </w:rPr>
              <m:t>t</m:t>
            </m:r>
          </m:e>
        </m:d>
        <m:box>
          <m:boxPr>
            <m:opEmu m:val="1"/>
            <m:ctrlPr>
              <w:rPr>
                <w:rFonts w:ascii="Cambria Math" w:hAnsi="Cambria Math"/>
                <w:i/>
                <w:szCs w:val="22"/>
              </w:rPr>
            </m:ctrlPr>
          </m:boxPr>
          <m:e>
            <m:groupChr>
              <m:groupChrPr>
                <m:chr m:val="→"/>
                <m:vertJc m:val="bot"/>
                <m:ctrlPr>
                  <w:rPr>
                    <w:rFonts w:ascii="Cambria Math" w:hAnsi="Cambria Math"/>
                    <w:i/>
                    <w:szCs w:val="22"/>
                  </w:rPr>
                </m:ctrlPr>
              </m:groupChrPr>
              <m:e>
                <m:sSub>
                  <m:sSubPr>
                    <m:ctrlPr>
                      <w:rPr>
                        <w:rFonts w:ascii="Cambria Math" w:hAnsi="Cambria Math"/>
                        <w:i/>
                        <w:szCs w:val="22"/>
                      </w:rPr>
                    </m:ctrlPr>
                  </m:sSubPr>
                  <m:e>
                    <m:r>
                      <w:rPr>
                        <w:rFonts w:ascii="Cambria Math" w:hAnsi="Cambria Math"/>
                        <w:szCs w:val="22"/>
                      </w:rPr>
                      <m:t>Π</m:t>
                    </m:r>
                  </m:e>
                  <m:sub>
                    <m:r>
                      <w:rPr>
                        <w:rFonts w:ascii="Cambria Math" w:hAnsi="Cambria Math"/>
                        <w:szCs w:val="22"/>
                      </w:rPr>
                      <m:t>h</m:t>
                    </m:r>
                  </m:sub>
                </m:sSub>
              </m:e>
            </m:groupChr>
          </m:e>
        </m:box>
        <m:r>
          <w:rPr>
            <w:rFonts w:ascii="Cambria Math" w:hAnsi="Cambria Math"/>
            <w:szCs w:val="22"/>
          </w:rPr>
          <m:t>r</m:t>
        </m:r>
        <m:d>
          <m:dPr>
            <m:ctrlPr>
              <w:rPr>
                <w:rFonts w:ascii="Cambria Math" w:hAnsi="Cambria Math"/>
                <w:i/>
                <w:szCs w:val="22"/>
              </w:rPr>
            </m:ctrlPr>
          </m:dPr>
          <m:e>
            <m:r>
              <w:rPr>
                <w:rFonts w:ascii="Cambria Math" w:hAnsi="Cambria Math"/>
                <w:szCs w:val="22"/>
              </w:rPr>
              <m:t>t</m:t>
            </m:r>
          </m:e>
        </m:d>
      </m:oMath>
      <w:r w:rsidR="004B5A7A" w:rsidRPr="00850114">
        <w:rPr>
          <w:szCs w:val="22"/>
        </w:rPr>
        <w:t xml:space="preserve"> </w:t>
      </w:r>
    </w:p>
    <w:p w14:paraId="3B03C897" w14:textId="1B331057" w:rsidR="008C38BC" w:rsidRDefault="004950A9" w:rsidP="00CD3912">
      <w:pPr>
        <w:ind w:left="6480" w:firstLine="720"/>
      </w:pPr>
      <w:r>
        <w:t>(2)</w:t>
      </w:r>
    </w:p>
    <w:p w14:paraId="46C872F3" w14:textId="2234B199" w:rsidR="000D604F" w:rsidRPr="007A54C1" w:rsidRDefault="001436FE" w:rsidP="00825B4E">
      <w:r w:rsidRPr="001436FE">
        <w:t xml:space="preserve">Η σχέση στην εξίσωση (1), η οποία περιγράφει την επίδραση του καναλιού στο μεταδιδόμενο σήμα, μπορεί να αναπαρασταθεί ως ένας τελεστής </w:t>
      </w:r>
      <w:proofErr w:type="spellStart"/>
      <w:r w:rsidRPr="001436FE">
        <w:t>Πh</w:t>
      </w:r>
      <w:proofErr w:type="spellEnd"/>
      <w:r w:rsidRPr="001436FE">
        <w:t xml:space="preserve"> που δρα στο σήμα s(t). Αυτή η αναπαράσταση ονομάζεται μετασχηματισμός </w:t>
      </w:r>
      <w:proofErr w:type="spellStart"/>
      <w:r w:rsidRPr="001436FE">
        <w:t>Heisenberg</w:t>
      </w:r>
      <w:proofErr w:type="spellEnd"/>
      <w:r w:rsidRPr="001436FE">
        <w:t xml:space="preserve"> στα μαθηματικά. Στη διαμόρφωση OTFS, ένας μετασχηματισμός </w:t>
      </w:r>
      <w:proofErr w:type="spellStart"/>
      <w:r w:rsidRPr="001436FE">
        <w:t>Heisenberg</w:t>
      </w:r>
      <w:proofErr w:type="spellEnd"/>
      <w:r w:rsidRPr="001436FE">
        <w:t xml:space="preserve"> εφαρμόζεται επίσης στα μεταδιδόμενα σύμβολα, με αποτέλεσμα έναν καταρράκτη δύο μετασχηματισμών </w:t>
      </w:r>
      <w:proofErr w:type="spellStart"/>
      <w:r w:rsidRPr="001436FE">
        <w:t>Heisenberg</w:t>
      </w:r>
      <w:proofErr w:type="spellEnd"/>
      <w:r w:rsidRPr="001436FE">
        <w:t xml:space="preserve"> στο λαμβανόμενο σήμα - ο ένας αντιστοιχεί στη διαμόρφωση OTFS και ο άλλος στο κανάλι. Εφαρμόζοντας έναν </w:t>
      </w:r>
      <w:proofErr w:type="spellStart"/>
      <w:r w:rsidRPr="001436FE">
        <w:t>ισοσταθμιστή</w:t>
      </w:r>
      <w:proofErr w:type="spellEnd"/>
      <w:r w:rsidRPr="001436FE">
        <w:t xml:space="preserve"> στην περιοχή καθυστέρησης-</w:t>
      </w:r>
      <w:proofErr w:type="spellStart"/>
      <w:r w:rsidRPr="001436FE">
        <w:t>Doppler</w:t>
      </w:r>
      <w:proofErr w:type="spellEnd"/>
      <w:r w:rsidRPr="001436FE">
        <w:t xml:space="preserve"> σε αυτή τη δομή του λαμβανόμενου σήματος, μπορεί να εξαχθεί η πλήρης ποικιλομορφία του καναλιού, με αποτέλεσμα ένα σχεδόν σταθερό κέρδος σε καθένα από τα μεταδιδόμενα σύμβολα και έναν απλό μηχανισμό για την ανάκτησή τους.</w:t>
      </w:r>
    </w:p>
    <w:p w14:paraId="12EEAC05" w14:textId="77777777" w:rsidR="000D604F" w:rsidRDefault="000D604F">
      <w:pPr>
        <w:pStyle w:val="Heading2"/>
        <w:rPr>
          <w:lang w:val="en-US"/>
        </w:rPr>
      </w:pPr>
      <w:bookmarkStart w:id="13" w:name="_Toc146550104"/>
      <w:r>
        <w:t xml:space="preserve">Διαμόρφωση </w:t>
      </w:r>
      <w:r>
        <w:rPr>
          <w:lang w:val="en-US"/>
        </w:rPr>
        <w:t>OTFS</w:t>
      </w:r>
      <w:bookmarkEnd w:id="13"/>
    </w:p>
    <w:p w14:paraId="694A0A30" w14:textId="77777777" w:rsidR="00511E5A" w:rsidRPr="00511E5A" w:rsidRDefault="00511E5A" w:rsidP="00511E5A">
      <w:r w:rsidRPr="00511E5A">
        <w:t xml:space="preserve">Το σχήμα διαμόρφωσης </w:t>
      </w:r>
      <w:r w:rsidRPr="00511E5A">
        <w:rPr>
          <w:lang w:val="en-US"/>
        </w:rPr>
        <w:t>OTFS</w:t>
      </w:r>
      <w:r w:rsidRPr="00511E5A">
        <w:t xml:space="preserve"> περιλαμβάνει μια σειρά από δισδιάστατους μετασχηματισμούς στον πομπό και τον δέκτη. Αρχικά, ο πομπός αντιστοιχίζει τα σύμβολα πληροφοριών, τα οποία βρίσκονται στο δισδιάστατο πεδίο καθυστέρησης-</w:t>
      </w:r>
      <w:r w:rsidRPr="00511E5A">
        <w:rPr>
          <w:lang w:val="en-US"/>
        </w:rPr>
        <w:t>Doppler</w:t>
      </w:r>
      <w:r w:rsidRPr="00511E5A">
        <w:t xml:space="preserve">, σε σύμβολα στον τομέα χρόνου-συχνότητας χρησιμοποιώντας έναν συνδυασμό αντίστροφου συμπλεκτικού μετασχηματισμού </w:t>
      </w:r>
      <w:r w:rsidRPr="00511E5A">
        <w:rPr>
          <w:lang w:val="en-US"/>
        </w:rPr>
        <w:t>Fourier</w:t>
      </w:r>
      <w:r w:rsidRPr="00511E5A">
        <w:t xml:space="preserve"> και παραθύρου. Αυτή η διαδικασία ονομάζεται μετασχηματισμός </w:t>
      </w:r>
      <w:r w:rsidRPr="00511E5A">
        <w:rPr>
          <w:lang w:val="en-US"/>
        </w:rPr>
        <w:t>OTFS</w:t>
      </w:r>
      <w:r w:rsidRPr="00511E5A">
        <w:t xml:space="preserve">. Στη συνέχεια, ο μετασχηματισμός </w:t>
      </w:r>
      <w:r w:rsidRPr="00511E5A">
        <w:rPr>
          <w:lang w:val="en-US"/>
        </w:rPr>
        <w:t>Heisenberg</w:t>
      </w:r>
      <w:r w:rsidRPr="00511E5A">
        <w:t xml:space="preserve"> εφαρμόζεται για τη μετατροπή του διαμορφωμένου σήματος συχνότητας χρόνου στο σήμα πεδίου χρόνου για μετάδοση μέσω του καναλιού. Στον δέκτη, εκτελούνται οι αντίστροφες λειτουργίες για την ανάκτηση των μεταδιδόμενων συμβόλων. Το λαμβανόμενο σήμα χρόνου μετασχηματίζεται πρώτα στο πεδίο χρόνου-συχνότητας χρησιμοποιώντας τον μετασχηματισμό </w:t>
      </w:r>
      <w:r w:rsidRPr="00511E5A">
        <w:rPr>
          <w:lang w:val="en-US"/>
        </w:rPr>
        <w:t>Wigner</w:t>
      </w:r>
      <w:r w:rsidRPr="00511E5A">
        <w:t xml:space="preserve">, ο οποίος είναι το αντίστροφο του μετασχηματισμού </w:t>
      </w:r>
      <w:r w:rsidRPr="00511E5A">
        <w:rPr>
          <w:lang w:val="en-US"/>
        </w:rPr>
        <w:t>Heisenberg</w:t>
      </w:r>
      <w:r w:rsidRPr="00511E5A">
        <w:t>. Τέλος, το λαμβανόμενο σήμα μετασχηματίζεται στην περιοχή καθυστέρησης-</w:t>
      </w:r>
      <w:r w:rsidRPr="00511E5A">
        <w:rPr>
          <w:lang w:val="en-US"/>
        </w:rPr>
        <w:t>Doppler</w:t>
      </w:r>
      <w:r w:rsidRPr="00511E5A">
        <w:t xml:space="preserve"> για </w:t>
      </w:r>
      <w:proofErr w:type="spellStart"/>
      <w:r w:rsidRPr="00511E5A">
        <w:t>αποδιαμόρφωση</w:t>
      </w:r>
      <w:proofErr w:type="spellEnd"/>
      <w:r w:rsidRPr="00511E5A">
        <w:t xml:space="preserve"> συμβόλων. Στις </w:t>
      </w:r>
      <w:r w:rsidRPr="00511E5A">
        <w:lastRenderedPageBreak/>
        <w:t xml:space="preserve">επόμενες ενότητες, θα συζητήσουμε τις συνιστώσες και τις γενικές ιδιότητες της διαμόρφωσης χρόνου-συχνότητας, τη συγκεκριμένη διαμόρφωση χρόνου-συχνότητας του </w:t>
      </w:r>
      <w:r w:rsidRPr="00511E5A">
        <w:rPr>
          <w:lang w:val="en-US"/>
        </w:rPr>
        <w:t>OTFS</w:t>
      </w:r>
      <w:r w:rsidRPr="00511E5A">
        <w:t xml:space="preserve"> και την επίδραση του καναλιού στα μεταδιδόμενα σύμβολα </w:t>
      </w:r>
      <w:r w:rsidRPr="00511E5A">
        <w:rPr>
          <w:lang w:val="en-US"/>
        </w:rPr>
        <w:t>OTFS</w:t>
      </w:r>
      <w:r w:rsidRPr="00511E5A">
        <w:t>.</w:t>
      </w:r>
    </w:p>
    <w:p w14:paraId="5875D37D" w14:textId="77777777" w:rsidR="00FA6459" w:rsidRDefault="00FA6459" w:rsidP="00FA6459">
      <w:pPr>
        <w:pStyle w:val="Heading3"/>
      </w:pPr>
      <w:bookmarkStart w:id="14" w:name="_Toc146550105"/>
      <w:r>
        <w:t xml:space="preserve">Διαμόρφωση χρόνου </w:t>
      </w:r>
      <w:r w:rsidR="00164CF3">
        <w:t>–</w:t>
      </w:r>
      <w:r>
        <w:t xml:space="preserve"> συχνότητας</w:t>
      </w:r>
      <w:bookmarkEnd w:id="14"/>
    </w:p>
    <w:p w14:paraId="3B3F4C82" w14:textId="77777777" w:rsidR="00D47816" w:rsidRDefault="00D47816" w:rsidP="00D47816">
      <w:r>
        <w:t>Η διαμόρφωση χρόνου – συχνότητας έχει τα ακόλουθα στοιχεία:</w:t>
      </w:r>
    </w:p>
    <w:p w14:paraId="0666F8DD" w14:textId="77777777" w:rsidR="00D47816" w:rsidRDefault="00D47816" w:rsidP="00D47816">
      <w:pPr>
        <w:numPr>
          <w:ilvl w:val="0"/>
          <w:numId w:val="14"/>
        </w:numPr>
      </w:pPr>
      <w:r w:rsidRPr="00D47816">
        <w:t xml:space="preserve">Ένα πλέγμα ή πλέγμα Λ στο πεδίο χρόνου-συχνότητας είναι ένα σύνολο σημείων που είναι ομοιόμορφα τοποθετημένα κατά μήκος των αξόνων χρόνου και συχνότητας, με τα διαστήματα απόστασης να αντιπροσωπεύονται από T και </w:t>
      </w:r>
      <w:proofErr w:type="spellStart"/>
      <w:r w:rsidRPr="00D47816">
        <w:t>Δf</w:t>
      </w:r>
      <w:proofErr w:type="spellEnd"/>
      <w:r w:rsidRPr="00D47816">
        <w:t>, αντίστοιχα.</w:t>
      </w:r>
    </w:p>
    <w:p w14:paraId="5467424B" w14:textId="77777777" w:rsidR="003D23E8" w:rsidRDefault="003D23E8" w:rsidP="003D23E8"/>
    <w:p w14:paraId="60F06292" w14:textId="1695A338" w:rsidR="003D23E8" w:rsidRPr="003D23E8" w:rsidRDefault="001217D9" w:rsidP="003D23E8">
      <w:pPr>
        <w:rPr>
          <w:lang w:val="en-US"/>
        </w:rPr>
      </w:pPr>
      <m:oMathPara>
        <m:oMath>
          <m:r>
            <w:rPr>
              <w:rFonts w:ascii="Cambria Math" w:hAnsi="Cambria Math"/>
              <w:lang w:val="en-US"/>
            </w:rPr>
            <m:t>Λ=</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nT,m</m:t>
                  </m:r>
                  <m:r>
                    <w:rPr>
                      <w:rFonts w:ascii="Cambria Math" w:hAnsi="Cambria Math"/>
                    </w:rPr>
                    <m:t>Δ</m:t>
                  </m:r>
                  <m:r>
                    <w:rPr>
                      <w:rFonts w:ascii="Cambria Math" w:hAnsi="Cambria Math"/>
                      <w:lang w:val="en-US"/>
                    </w:rPr>
                    <m:t>f</m:t>
                  </m:r>
                </m:e>
              </m:d>
              <m:r>
                <w:rPr>
                  <w:rFonts w:ascii="Cambria Math" w:hAnsi="Cambria Math"/>
                  <w:lang w:val="en-US"/>
                </w:rPr>
                <m:t>,  n,m∈</m:t>
              </m:r>
              <m:r>
                <m:rPr>
                  <m:sty m:val="p"/>
                </m:rPr>
                <w:rPr>
                  <w:rFonts w:ascii="Cambria Math" w:hAnsi="Cambria Math"/>
                  <w:lang w:val="en-US"/>
                </w:rPr>
                <m:t>Ζ</m:t>
              </m:r>
            </m:e>
          </m:d>
        </m:oMath>
      </m:oMathPara>
    </w:p>
    <w:p w14:paraId="59EB64D9" w14:textId="485ADD80" w:rsidR="00D47816" w:rsidRPr="003D23E8" w:rsidRDefault="00D47816" w:rsidP="003D23E8">
      <w:pPr>
        <w:ind w:left="6480" w:firstLine="720"/>
        <w:rPr>
          <w:lang w:val="en-US"/>
        </w:rPr>
      </w:pPr>
      <w:r>
        <w:rPr>
          <w:lang w:val="en-US"/>
        </w:rPr>
        <w:t>(3)</w:t>
      </w:r>
    </w:p>
    <w:p w14:paraId="3688CE05" w14:textId="77777777" w:rsidR="00164CF3" w:rsidRDefault="00D47816" w:rsidP="00D47816">
      <w:pPr>
        <w:numPr>
          <w:ilvl w:val="0"/>
          <w:numId w:val="14"/>
        </w:numPr>
      </w:pPr>
      <w:r w:rsidRPr="00D47816">
        <w:t xml:space="preserve">Ένα πακέτο ριπής με συνολική διάρκεια NT δευτερόλεπτα και συνολικό εύρος ζώνης M ∆f </w:t>
      </w:r>
      <w:proofErr w:type="spellStart"/>
      <w:r w:rsidRPr="00D47816">
        <w:t>Hz</w:t>
      </w:r>
      <w:proofErr w:type="spellEnd"/>
      <w:r w:rsidRPr="00D47816">
        <w:t>.</w:t>
      </w:r>
    </w:p>
    <w:p w14:paraId="395472F4" w14:textId="77777777" w:rsidR="00D47816" w:rsidRDefault="00D47816" w:rsidP="00D47816">
      <w:pPr>
        <w:numPr>
          <w:ilvl w:val="0"/>
          <w:numId w:val="14"/>
        </w:numPr>
      </w:pPr>
      <w:r>
        <w:t>Ένα σύνολο διαμορφωμένων συμβόλων X[n, m], n = 0, . . . , N − 1,</w:t>
      </w:r>
      <w:r w:rsidRPr="00D47816">
        <w:t xml:space="preserve"> </w:t>
      </w:r>
      <w:r>
        <w:br/>
        <w:t>m = 0, . . . , M − 1 που θέλουμε να μεταδώσουμε σε μια δεδομένη ριπή πακέτου.</w:t>
      </w:r>
    </w:p>
    <w:p w14:paraId="77CACC02" w14:textId="77777777" w:rsidR="00D47816" w:rsidRDefault="00D47816" w:rsidP="00D47816">
      <w:pPr>
        <w:numPr>
          <w:ilvl w:val="0"/>
          <w:numId w:val="14"/>
        </w:numPr>
      </w:pPr>
      <w:r w:rsidRPr="00D47816">
        <w:t xml:space="preserve">Ένας παλμός εκπομπής, </w:t>
      </w:r>
      <w:proofErr w:type="spellStart"/>
      <w:r w:rsidRPr="00D47816">
        <w:t>g</w:t>
      </w:r>
      <w:r w:rsidRPr="00D771B8">
        <w:rPr>
          <w:vertAlign w:val="subscript"/>
        </w:rPr>
        <w:t>tx</w:t>
      </w:r>
      <w:proofErr w:type="spellEnd"/>
      <w:r w:rsidRPr="00D47816">
        <w:t xml:space="preserve">(t), και ο αντίστοιχος παλμός λήψης, </w:t>
      </w:r>
      <w:proofErr w:type="spellStart"/>
      <w:r w:rsidRPr="00D47816">
        <w:t>g</w:t>
      </w:r>
      <w:r w:rsidRPr="00D771B8">
        <w:rPr>
          <w:vertAlign w:val="subscript"/>
        </w:rPr>
        <w:t>rx</w:t>
      </w:r>
      <w:proofErr w:type="spellEnd"/>
      <w:r w:rsidRPr="00D47816">
        <w:t xml:space="preserve">(t), θεωρούνται </w:t>
      </w:r>
      <w:proofErr w:type="spellStart"/>
      <w:r w:rsidRPr="00D47816">
        <w:t>διορθογώνιοι</w:t>
      </w:r>
      <w:proofErr w:type="spellEnd"/>
      <w:r w:rsidRPr="00D47816">
        <w:t xml:space="preserve"> εάν το εσωτερικό τους γινόμενο είναι αμετάβλητο στις μεταφράσεις σε χρόνο και συχνότητα, με τα διαστήματα των T και </w:t>
      </w:r>
      <w:proofErr w:type="spellStart"/>
      <w:r w:rsidRPr="00D47816">
        <w:t>Δf</w:t>
      </w:r>
      <w:proofErr w:type="spellEnd"/>
      <w:r w:rsidRPr="00D47816">
        <w:t xml:space="preserve"> αντίστοιχα.</w:t>
      </w:r>
    </w:p>
    <w:p w14:paraId="00023EAB" w14:textId="77777777" w:rsidR="00A5460C" w:rsidRDefault="00A5460C" w:rsidP="00A5460C">
      <w:pPr>
        <w:ind w:left="720"/>
      </w:pPr>
    </w:p>
    <w:p w14:paraId="42620492" w14:textId="0788F469" w:rsidR="003D23E8" w:rsidRDefault="00116B82" w:rsidP="003D23E8">
      <w:pPr>
        <w:ind w:left="720"/>
      </w:pPr>
      <m:oMathPara>
        <m:oMath>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tx</m:t>
              </m:r>
            </m:sub>
            <m:sup>
              <m:r>
                <w:rPr>
                  <w:rFonts w:ascii="Cambria Math" w:hAnsi="Cambria Math"/>
                </w:rPr>
                <m:t>*</m:t>
              </m:r>
            </m:sup>
          </m:sSubSup>
          <m:sSub>
            <m:sSubPr>
              <m:ctrlPr>
                <w:rPr>
                  <w:rFonts w:ascii="Cambria Math" w:hAnsi="Cambria Math"/>
                  <w:i/>
                </w:rPr>
              </m:ctrlPr>
            </m:sSubPr>
            <m:e>
              <m:r>
                <w:rPr>
                  <w:rFonts w:ascii="Cambria Math" w:hAnsi="Cambria Math"/>
                </w:rPr>
                <m:t>g</m:t>
              </m:r>
            </m:e>
            <m:sub>
              <m:r>
                <w:rPr>
                  <w:rFonts w:ascii="Cambria Math" w:hAnsi="Cambria Math"/>
                </w:rPr>
                <m:t>rx</m:t>
              </m:r>
            </m:sub>
          </m:sSub>
          <m:d>
            <m:dPr>
              <m:ctrlPr>
                <w:rPr>
                  <w:rFonts w:ascii="Cambria Math" w:hAnsi="Cambria Math"/>
                  <w:i/>
                </w:rPr>
              </m:ctrlPr>
            </m:dPr>
            <m:e>
              <m:r>
                <w:rPr>
                  <w:rFonts w:ascii="Cambria Math" w:hAnsi="Cambria Math"/>
                </w:rPr>
                <m:t>t-nT</m:t>
              </m:r>
            </m:e>
          </m:d>
          <m:sSup>
            <m:sSupPr>
              <m:ctrlPr>
                <w:rPr>
                  <w:rFonts w:ascii="Cambria Math" w:hAnsi="Cambria Math"/>
                  <w:i/>
                </w:rPr>
              </m:ctrlPr>
            </m:sSupPr>
            <m:e>
              <m:r>
                <w:rPr>
                  <w:rFonts w:ascii="Cambria Math" w:hAnsi="Cambria Math"/>
                </w:rPr>
                <m:t>e</m:t>
              </m:r>
            </m:e>
            <m:sup>
              <m:r>
                <w:rPr>
                  <w:rFonts w:ascii="Cambria Math" w:hAnsi="Cambria Math"/>
                </w:rPr>
                <m:t>j2π</m:t>
              </m:r>
              <m:r>
                <w:rPr>
                  <w:rFonts w:ascii="Cambria Math" w:hAnsi="Cambria Math"/>
                  <w:lang w:val="en-US"/>
                </w:rPr>
                <m:t>mΔf</m:t>
              </m:r>
              <m:d>
                <m:dPr>
                  <m:ctrlPr>
                    <w:rPr>
                      <w:rFonts w:ascii="Cambria Math" w:hAnsi="Cambria Math"/>
                      <w:i/>
                      <w:lang w:val="en-US"/>
                    </w:rPr>
                  </m:ctrlPr>
                </m:dPr>
                <m:e>
                  <m:r>
                    <w:rPr>
                      <w:rFonts w:ascii="Cambria Math" w:hAnsi="Cambria Math"/>
                      <w:lang w:val="en-US"/>
                    </w:rPr>
                    <m:t>t-nT</m:t>
                  </m:r>
                </m:e>
              </m:d>
            </m:sup>
          </m:sSup>
          <m:r>
            <w:rPr>
              <w:rFonts w:ascii="Cambria Math" w:hAnsi="Cambria Math"/>
            </w:rPr>
            <m:t>dt=δ</m:t>
          </m:r>
          <m:d>
            <m:dPr>
              <m:ctrlPr>
                <w:rPr>
                  <w:rFonts w:ascii="Cambria Math" w:hAnsi="Cambria Math"/>
                  <w:i/>
                </w:rPr>
              </m:ctrlPr>
            </m:dPr>
            <m:e>
              <m:r>
                <w:rPr>
                  <w:rFonts w:ascii="Cambria Math" w:hAnsi="Cambria Math"/>
                  <w:lang w:val="en-US"/>
                </w:rPr>
                <m:t>m</m:t>
              </m:r>
            </m:e>
          </m:d>
          <m:r>
            <w:rPr>
              <w:rFonts w:ascii="Cambria Math" w:hAnsi="Cambria Math"/>
            </w:rPr>
            <m:t>δ</m:t>
          </m:r>
          <m:d>
            <m:dPr>
              <m:ctrlPr>
                <w:rPr>
                  <w:rFonts w:ascii="Cambria Math" w:hAnsi="Cambria Math"/>
                  <w:i/>
                </w:rPr>
              </m:ctrlPr>
            </m:dPr>
            <m:e>
              <m:r>
                <w:rPr>
                  <w:rFonts w:ascii="Cambria Math" w:hAnsi="Cambria Math"/>
                  <w:lang w:val="en-US"/>
                </w:rPr>
                <m:t>n</m:t>
              </m:r>
            </m:e>
          </m:d>
        </m:oMath>
      </m:oMathPara>
    </w:p>
    <w:p w14:paraId="64A472E0" w14:textId="774F905C" w:rsidR="00D771B8" w:rsidRDefault="00D771B8" w:rsidP="00A5460C">
      <w:pPr>
        <w:ind w:left="6480" w:firstLine="720"/>
      </w:pPr>
      <w:r w:rsidRPr="00CA6B2E">
        <w:t>(4)</w:t>
      </w:r>
    </w:p>
    <w:p w14:paraId="5415F821" w14:textId="77777777" w:rsidR="00F12CE4" w:rsidRPr="00CA6B2E" w:rsidRDefault="00F12CE4" w:rsidP="00A5460C">
      <w:pPr>
        <w:ind w:left="6480" w:firstLine="720"/>
      </w:pPr>
    </w:p>
    <w:p w14:paraId="13D7F2F7" w14:textId="77777777" w:rsidR="00905576" w:rsidRDefault="00905576" w:rsidP="00905576">
      <w:r w:rsidRPr="00905576">
        <w:t xml:space="preserve">Είναι σημαντικό να τονιστεί ότι η ιδιότητα των σχημάτων παλμών να είναι </w:t>
      </w:r>
      <w:proofErr w:type="spellStart"/>
      <w:r w:rsidRPr="00905576">
        <w:t>διορθογώνια</w:t>
      </w:r>
      <w:proofErr w:type="spellEnd"/>
      <w:r w:rsidRPr="00905576">
        <w:t xml:space="preserve">, όπως περιγράφεται στην εξίσωση (4), είναι αυτή που επιτρέπει την εξάλειψη των παρεμβολών μεταξύ των συμβόλων κατά τη λήψη. Ένας διαμορφωτής χρόνου-συχνότητας που χρησιμοποιεί αυτά τα στοιχεία αντιστοιχίζει τα δισδιάστατα σύμβολα X[n, m] που βρίσκονται στο πλέγμα Λ σε μια μεταδιδόμενη </w:t>
      </w:r>
      <w:proofErr w:type="spellStart"/>
      <w:r w:rsidRPr="00905576">
        <w:t>κυματομορφή</w:t>
      </w:r>
      <w:proofErr w:type="spellEnd"/>
      <w:r w:rsidRPr="00905576">
        <w:t xml:space="preserve"> s(t) υπερθέτοντας λειτουργίες καθυστέρησης και διαμόρφωσης στην </w:t>
      </w:r>
      <w:proofErr w:type="spellStart"/>
      <w:r w:rsidRPr="00905576">
        <w:t>κυματομορφή</w:t>
      </w:r>
      <w:proofErr w:type="spellEnd"/>
      <w:r w:rsidRPr="00905576">
        <w:t xml:space="preserve"> παλμού </w:t>
      </w:r>
      <w:proofErr w:type="spellStart"/>
      <w:r w:rsidRPr="00905576">
        <w:t>gtx</w:t>
      </w:r>
      <w:proofErr w:type="spellEnd"/>
      <w:r w:rsidRPr="00905576">
        <w:t>(t).</w:t>
      </w:r>
    </w:p>
    <w:p w14:paraId="7C588D52" w14:textId="0837E3D5" w:rsidR="00F12CE4" w:rsidRDefault="00F12CE4" w:rsidP="00F12CE4"/>
    <w:p w14:paraId="2DCDBE8B" w14:textId="3CD0894C" w:rsidR="00F12CE4" w:rsidRPr="00F12CE4" w:rsidRDefault="00F12CE4" w:rsidP="00850114">
      <w:pPr>
        <w:spacing w:line="240" w:lineRule="auto"/>
        <w:ind w:left="720" w:firstLine="720"/>
        <w:rPr>
          <w:i/>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m=-</m:t>
              </m:r>
              <m:f>
                <m:fPr>
                  <m:ctrlPr>
                    <w:rPr>
                      <w:rFonts w:ascii="Cambria Math" w:hAnsi="Cambria Math"/>
                      <w:i/>
                    </w:rPr>
                  </m:ctrlPr>
                </m:fPr>
                <m:num>
                  <m:r>
                    <w:rPr>
                      <w:rFonts w:ascii="Cambria Math" w:hAnsi="Cambria Math"/>
                    </w:rPr>
                    <m:t>M</m:t>
                  </m:r>
                </m:num>
                <m:den>
                  <m:r>
                    <w:rPr>
                      <w:rFonts w:ascii="Cambria Math" w:hAnsi="Cambria Math"/>
                    </w:rPr>
                    <m:t>2</m:t>
                  </m:r>
                </m:den>
              </m:f>
            </m:sub>
            <m:sup>
              <m:f>
                <m:fPr>
                  <m:ctrlPr>
                    <w:rPr>
                      <w:rFonts w:ascii="Cambria Math" w:hAnsi="Cambria Math"/>
                      <w:i/>
                    </w:rPr>
                  </m:ctrlPr>
                </m:fPr>
                <m:num>
                  <m:r>
                    <w:rPr>
                      <w:rFonts w:ascii="Cambria Math" w:hAnsi="Cambria Math"/>
                    </w:rPr>
                    <m:t>M</m:t>
                  </m:r>
                </m:num>
                <m:den>
                  <m:r>
                    <w:rPr>
                      <w:rFonts w:ascii="Cambria Math" w:hAnsi="Cambria Math"/>
                    </w:rPr>
                    <m:t>2</m:t>
                  </m:r>
                </m:den>
              </m:f>
              <m:r>
                <w:rPr>
                  <w:rFonts w:ascii="Cambria Math" w:hAnsi="Cambria Math"/>
                </w:rPr>
                <m:t>-1</m:t>
              </m:r>
            </m:sup>
            <m:e>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m:t>
                  </m:r>
                  <m:d>
                    <m:dPr>
                      <m:begChr m:val="["/>
                      <m:endChr m:val="]"/>
                      <m:ctrlPr>
                        <w:rPr>
                          <w:rFonts w:ascii="Cambria Math" w:hAnsi="Cambria Math"/>
                          <w:i/>
                        </w:rPr>
                      </m:ctrlPr>
                    </m:dPr>
                    <m:e>
                      <m:r>
                        <w:rPr>
                          <w:rFonts w:ascii="Cambria Math" w:hAnsi="Cambria Math"/>
                        </w:rPr>
                        <m:t>n,m</m:t>
                      </m:r>
                    </m:e>
                  </m:d>
                  <m:sSub>
                    <m:sSubPr>
                      <m:ctrlPr>
                        <w:rPr>
                          <w:rFonts w:ascii="Cambria Math" w:hAnsi="Cambria Math"/>
                          <w:i/>
                        </w:rPr>
                      </m:ctrlPr>
                    </m:sSubPr>
                    <m:e>
                      <m:r>
                        <w:rPr>
                          <w:rFonts w:ascii="Cambria Math" w:hAnsi="Cambria Math"/>
                        </w:rPr>
                        <m:t>g</m:t>
                      </m:r>
                    </m:e>
                    <m:sub>
                      <m:r>
                        <w:rPr>
                          <w:rFonts w:ascii="Cambria Math" w:hAnsi="Cambria Math"/>
                        </w:rPr>
                        <m:t>tx</m:t>
                      </m:r>
                    </m:sub>
                  </m:sSub>
                  <m:d>
                    <m:dPr>
                      <m:ctrlPr>
                        <w:rPr>
                          <w:rFonts w:ascii="Cambria Math" w:hAnsi="Cambria Math"/>
                          <w:i/>
                        </w:rPr>
                      </m:ctrlPr>
                    </m:dPr>
                    <m:e>
                      <m:r>
                        <w:rPr>
                          <w:rFonts w:ascii="Cambria Math" w:hAnsi="Cambria Math"/>
                        </w:rPr>
                        <m:t>t-nT</m:t>
                      </m:r>
                    </m:e>
                  </m:d>
                  <m:sSup>
                    <m:sSupPr>
                      <m:ctrlPr>
                        <w:rPr>
                          <w:rFonts w:ascii="Cambria Math" w:hAnsi="Cambria Math"/>
                          <w:i/>
                        </w:rPr>
                      </m:ctrlPr>
                    </m:sSupPr>
                    <m:e>
                      <m:r>
                        <w:rPr>
                          <w:rFonts w:ascii="Cambria Math" w:hAnsi="Cambria Math"/>
                        </w:rPr>
                        <m:t>e</m:t>
                      </m:r>
                    </m:e>
                    <m:sup>
                      <m:r>
                        <w:rPr>
                          <w:rFonts w:ascii="Cambria Math" w:hAnsi="Cambria Math"/>
                        </w:rPr>
                        <m:t>j2π</m:t>
                      </m:r>
                      <m:r>
                        <w:rPr>
                          <w:rFonts w:ascii="Cambria Math" w:hAnsi="Cambria Math"/>
                          <w:lang w:val="en-US"/>
                        </w:rPr>
                        <m:t>m</m:t>
                      </m:r>
                      <m:r>
                        <w:rPr>
                          <w:rFonts w:ascii="Cambria Math" w:hAnsi="Cambria Math"/>
                        </w:rPr>
                        <m:t>Δ</m:t>
                      </m:r>
                      <m:r>
                        <w:rPr>
                          <w:rFonts w:ascii="Cambria Math" w:hAnsi="Cambria Math"/>
                          <w:lang w:val="en-US"/>
                        </w:rPr>
                        <m:t>f</m:t>
                      </m:r>
                      <m:d>
                        <m:dPr>
                          <m:ctrlPr>
                            <w:rPr>
                              <w:rFonts w:ascii="Cambria Math" w:hAnsi="Cambria Math"/>
                              <w:i/>
                            </w:rPr>
                          </m:ctrlPr>
                        </m:dPr>
                        <m:e>
                          <m:r>
                            <w:rPr>
                              <w:rFonts w:ascii="Cambria Math" w:hAnsi="Cambria Math"/>
                              <w:lang w:val="en-US"/>
                            </w:rPr>
                            <m:t>t</m:t>
                          </m:r>
                          <m:r>
                            <w:rPr>
                              <w:rFonts w:ascii="Cambria Math" w:hAnsi="Cambria Math"/>
                            </w:rPr>
                            <m:t>-</m:t>
                          </m:r>
                          <m:r>
                            <w:rPr>
                              <w:rFonts w:ascii="Cambria Math" w:hAnsi="Cambria Math"/>
                              <w:lang w:val="en-US"/>
                            </w:rPr>
                            <m:t>nT</m:t>
                          </m:r>
                        </m:e>
                      </m:d>
                    </m:sup>
                  </m:sSup>
                </m:e>
              </m:nary>
            </m:e>
          </m:nary>
          <m:r>
            <w:rPr>
              <w:rFonts w:ascii="Cambria Math" w:hAnsi="Cambria Math"/>
            </w:rPr>
            <m:t xml:space="preserve">                 (5)</m:t>
          </m:r>
        </m:oMath>
      </m:oMathPara>
    </w:p>
    <w:p w14:paraId="65BB5EA6" w14:textId="77777777" w:rsidR="007F1CDE" w:rsidRDefault="007F1CDE" w:rsidP="007F1CDE">
      <w:r w:rsidRPr="007F1CDE">
        <w:t xml:space="preserve">Η διαδικασία που περιγράφεται στο (5) ονομάζεται μετασχηματισμός </w:t>
      </w:r>
      <w:proofErr w:type="spellStart"/>
      <w:r w:rsidRPr="007F1CDE">
        <w:t>Heisenberg</w:t>
      </w:r>
      <w:proofErr w:type="spellEnd"/>
      <w:r w:rsidRPr="007F1CDE">
        <w:t xml:space="preserve"> του X[n, m]. Αυτή η τεχνική διαμόρφωσης είναι μια γενίκευση του μετασχηματισμού OFDM, ο οποίος αντιστοιχίζει διαμορφωμένα σύμβολα στον τομέα συχνότητας στο μεταδιδόμενο σήμα στο πεδίο χρόνου σε κάθε </w:t>
      </w:r>
      <w:proofErr w:type="spellStart"/>
      <w:r w:rsidRPr="007F1CDE">
        <w:t>υποφορέα</w:t>
      </w:r>
      <w:proofErr w:type="spellEnd"/>
      <w:r w:rsidRPr="007F1CDE">
        <w:t xml:space="preserve">. Παρόμοια με τη λειτουργία καναλιού (1) που ερμηνεύεται ως τελεστής </w:t>
      </w:r>
      <w:proofErr w:type="spellStart"/>
      <w:r w:rsidRPr="007F1CDE">
        <w:t>Heisenberg</w:t>
      </w:r>
      <w:proofErr w:type="spellEnd"/>
      <w:r w:rsidRPr="007F1CDE">
        <w:t xml:space="preserve"> (2) που εφαρμόζεται στο μεταδιδόμενο σήμα s(t), η διαμόρφωση που περιγράφεται στο (5) μπορεί επίσης να ερμηνευτεί ως τελεστής </w:t>
      </w:r>
      <w:proofErr w:type="spellStart"/>
      <w:r w:rsidRPr="007F1CDE">
        <w:t>Heisenberg</w:t>
      </w:r>
      <w:proofErr w:type="spellEnd"/>
      <w:r w:rsidRPr="007F1CDE">
        <w:t xml:space="preserve"> Π</w:t>
      </w:r>
      <w:r w:rsidRPr="007F1CDE">
        <w:rPr>
          <w:vertAlign w:val="subscript"/>
        </w:rPr>
        <w:t>X</w:t>
      </w:r>
      <w:r w:rsidRPr="007F1CDE">
        <w:t xml:space="preserve">(·) με παραμέτρους X[n, m] που εφαρμόζεται στο σχήμα παλμού </w:t>
      </w:r>
      <w:proofErr w:type="spellStart"/>
      <w:r w:rsidRPr="007F1CDE">
        <w:t>g</w:t>
      </w:r>
      <w:r w:rsidRPr="007F1CDE">
        <w:rPr>
          <w:vertAlign w:val="subscript"/>
        </w:rPr>
        <w:t>tx</w:t>
      </w:r>
      <w:proofErr w:type="spellEnd"/>
      <w:r w:rsidRPr="007F1CDE">
        <w:t xml:space="preserve">(t). Η </w:t>
      </w:r>
      <w:proofErr w:type="spellStart"/>
      <w:r w:rsidRPr="007F1CDE">
        <w:t>διορθογώνια</w:t>
      </w:r>
      <w:proofErr w:type="spellEnd"/>
      <w:r w:rsidRPr="007F1CDE">
        <w:t xml:space="preserve"> ιδιότητα των </w:t>
      </w:r>
      <w:r w:rsidRPr="007F1CDE">
        <w:lastRenderedPageBreak/>
        <w:t xml:space="preserve">σχημάτων παλμών στο (4) εξαλείφει την παρεμβολή </w:t>
      </w:r>
      <w:proofErr w:type="spellStart"/>
      <w:r w:rsidRPr="007F1CDE">
        <w:t>σταυροσυμβόλων</w:t>
      </w:r>
      <w:proofErr w:type="spellEnd"/>
      <w:r w:rsidRPr="007F1CDE">
        <w:t xml:space="preserve"> κατά τη λήψη συμβόλων, η οποία θα συζητηθεί στην επόμενη </w:t>
      </w:r>
      <w:proofErr w:type="spellStart"/>
      <w:r w:rsidRPr="007F1CDE">
        <w:t>υποενότητα</w:t>
      </w:r>
      <w:proofErr w:type="spellEnd"/>
      <w:r w:rsidRPr="007F1CDE">
        <w:t>.</w:t>
      </w:r>
    </w:p>
    <w:p w14:paraId="602AF1D3" w14:textId="77777777" w:rsidR="007F1CDE" w:rsidRDefault="007F1CDE" w:rsidP="007F1CDE">
      <w:r>
        <w:tab/>
      </w:r>
    </w:p>
    <w:p w14:paraId="18AFED32" w14:textId="2F526989" w:rsidR="008241C6" w:rsidRPr="00CA6B2E" w:rsidRDefault="001217D9" w:rsidP="009858CA">
      <w:pPr>
        <w:ind w:left="2160" w:firstLine="720"/>
      </w:pPr>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Χ</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lang w:val="en-US"/>
                  </w:rPr>
                  <m:t>tx</m:t>
                </m:r>
              </m:sub>
            </m:sSub>
          </m:e>
        </m:d>
      </m:oMath>
      <w:r w:rsidR="00204DE7">
        <w:tab/>
      </w:r>
      <w:r w:rsidR="0055476A">
        <w:tab/>
      </w:r>
      <w:r w:rsidR="0055476A">
        <w:tab/>
      </w:r>
      <w:r w:rsidR="0055476A">
        <w:tab/>
      </w:r>
      <w:r w:rsidR="008241C6">
        <w:tab/>
      </w:r>
      <w:r w:rsidR="007F1CDE" w:rsidRPr="00CA6B2E">
        <w:t>(6)</w:t>
      </w:r>
    </w:p>
    <w:p w14:paraId="5ACF4EDB" w14:textId="77777777" w:rsidR="002F1416" w:rsidRDefault="007F1CDE" w:rsidP="002F1416">
      <w:r w:rsidRPr="007F1CDE">
        <w:t xml:space="preserve">Η ερμηνεία του τελεστή </w:t>
      </w:r>
      <w:proofErr w:type="spellStart"/>
      <w:r w:rsidRPr="007F1CDE">
        <w:t>Heisenberg</w:t>
      </w:r>
      <w:proofErr w:type="spellEnd"/>
      <w:r w:rsidRPr="007F1CDE">
        <w:t xml:space="preserve"> είναι χρήσιμη όταν εξετάζουμε το λαμβανόμενο σήμα, το οποίο μπορεί να θεωρηθεί ως συνδυασμός δύο τελεστών </w:t>
      </w:r>
      <w:proofErr w:type="spellStart"/>
      <w:r w:rsidRPr="007F1CDE">
        <w:t>Heisenberg</w:t>
      </w:r>
      <w:proofErr w:type="spellEnd"/>
      <w:r w:rsidRPr="007F1CDE">
        <w:t xml:space="preserve"> - ο ένας αντιστοιχεί στον διαμορφωτή και ο άλλος στο κανάλι. Δηλώνει ότι όταν δύο τελεστές </w:t>
      </w:r>
      <w:proofErr w:type="spellStart"/>
      <w:r w:rsidRPr="007F1CDE">
        <w:t>Heisenberg</w:t>
      </w:r>
      <w:proofErr w:type="spellEnd"/>
      <w:r w:rsidRPr="007F1CDE">
        <w:t xml:space="preserve">, </w:t>
      </w:r>
      <w:proofErr w:type="spellStart"/>
      <w:r w:rsidRPr="007F1CDE">
        <w:t>παραμετροποιημένοι</w:t>
      </w:r>
      <w:proofErr w:type="spellEnd"/>
      <w:r w:rsidRPr="007F1CDE">
        <w:t xml:space="preserve"> από h1 και h2, εφαρμόζονται διαδοχικά σε μια </w:t>
      </w:r>
      <w:proofErr w:type="spellStart"/>
      <w:r w:rsidRPr="007F1CDE">
        <w:t>κυματομορφή</w:t>
      </w:r>
      <w:proofErr w:type="spellEnd"/>
      <w:r w:rsidRPr="007F1CDE">
        <w:t xml:space="preserve"> g(t), η </w:t>
      </w:r>
      <w:proofErr w:type="spellStart"/>
      <w:r w:rsidRPr="007F1CDE">
        <w:t>προκύπτουσα</w:t>
      </w:r>
      <w:proofErr w:type="spellEnd"/>
      <w:r w:rsidRPr="007F1CDE">
        <w:t xml:space="preserve"> έξοδος μπορεί να αναπαρασταθεί ως ένας απλός τελεστής </w:t>
      </w:r>
      <w:proofErr w:type="spellStart"/>
      <w:r w:rsidRPr="007F1CDE">
        <w:t>Heisenberg</w:t>
      </w:r>
      <w:proofErr w:type="spellEnd"/>
      <w:r w:rsidRPr="007F1CDE">
        <w:t xml:space="preserve"> που εφαρμόζεται στο g(t) με μια παράμετρο ίση με τη συνέλιξη του h1 και του h2. </w:t>
      </w:r>
      <w:r>
        <w:t xml:space="preserve">Ο απευθείας υπολογισμός μας δίνει: </w:t>
      </w:r>
    </w:p>
    <w:p w14:paraId="4D38DA2F" w14:textId="52B5F6E4" w:rsidR="002F1416" w:rsidRPr="00016486" w:rsidRDefault="00000000" w:rsidP="002F1416">
      <w:pPr>
        <w:rPr>
          <w:i/>
        </w:rPr>
      </w:pPr>
      <m:oMathPara>
        <m:oMath>
          <m:sSub>
            <m:sSubPr>
              <m:ctrlPr>
                <w:rPr>
                  <w:rFonts w:ascii="Cambria Math" w:hAnsi="Cambria Math"/>
                  <w:i/>
                </w:rPr>
              </m:ctrlPr>
            </m:sSubPr>
            <m:e>
              <m:r>
                <w:rPr>
                  <w:rFonts w:ascii="Cambria Math" w:hAnsi="Cambria Math"/>
                </w:rPr>
                <m:t>Π</m:t>
              </m:r>
            </m:e>
            <m:sub>
              <m:r>
                <w:rPr>
                  <w:rFonts w:ascii="Cambria Math" w:hAnsi="Cambria Math"/>
                </w:rPr>
                <m:t>h</m:t>
              </m:r>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h</m:t>
                  </m:r>
                  <m:r>
                    <w:rPr>
                      <w:rFonts w:ascii="Cambria Math" w:hAnsi="Cambria Math"/>
                    </w:rPr>
                    <m:t>1</m:t>
                  </m:r>
                </m:sub>
              </m:sSub>
              <m:d>
                <m:dPr>
                  <m:ctrlPr>
                    <w:rPr>
                      <w:rFonts w:ascii="Cambria Math" w:hAnsi="Cambria Math"/>
                      <w:i/>
                    </w:rPr>
                  </m:ctrlPr>
                </m:dPr>
                <m:e>
                  <m:r>
                    <w:rPr>
                      <w:rFonts w:ascii="Cambria Math" w:hAnsi="Cambria Math"/>
                      <w:lang w:val="en-US"/>
                    </w:rPr>
                    <m:t>g</m:t>
                  </m:r>
                  <m:d>
                    <m:dPr>
                      <m:ctrlPr>
                        <w:rPr>
                          <w:rFonts w:ascii="Cambria Math" w:hAnsi="Cambria Math"/>
                          <w:i/>
                          <w:lang w:val="en-US"/>
                        </w:rPr>
                      </m:ctrlPr>
                    </m:dPr>
                    <m:e>
                      <m:r>
                        <w:rPr>
                          <w:rFonts w:ascii="Cambria Math" w:hAnsi="Cambria Math"/>
                          <w:lang w:val="en-US"/>
                        </w:rPr>
                        <m:t>t</m:t>
                      </m:r>
                    </m:e>
                  </m:d>
                </m:e>
              </m:d>
            </m:e>
          </m:d>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h</m:t>
              </m:r>
            </m:sub>
          </m:sSub>
          <m:d>
            <m:dPr>
              <m:ctrlPr>
                <w:rPr>
                  <w:rFonts w:ascii="Cambria Math" w:hAnsi="Cambria Math"/>
                  <w:i/>
                </w:rPr>
              </m:ctrlPr>
            </m:dPr>
            <m:e>
              <m:r>
                <w:rPr>
                  <w:rFonts w:ascii="Cambria Math" w:hAnsi="Cambria Math"/>
                  <w:lang w:val="en-US"/>
                </w:rPr>
                <m:t>g</m:t>
              </m:r>
              <m:d>
                <m:dPr>
                  <m:ctrlPr>
                    <w:rPr>
                      <w:rFonts w:ascii="Cambria Math" w:hAnsi="Cambria Math"/>
                      <w:i/>
                      <w:lang w:val="en-US"/>
                    </w:rPr>
                  </m:ctrlPr>
                </m:dPr>
                <m:e>
                  <m:r>
                    <w:rPr>
                      <w:rFonts w:ascii="Cambria Math" w:hAnsi="Cambria Math"/>
                      <w:lang w:val="en-US"/>
                    </w:rPr>
                    <m:t>t</m:t>
                  </m:r>
                </m:e>
              </m:d>
            </m:e>
          </m:d>
        </m:oMath>
      </m:oMathPara>
    </w:p>
    <w:p w14:paraId="0EEABAFE" w14:textId="5E10FFF9" w:rsidR="007F1CDE" w:rsidRDefault="007F1CDE" w:rsidP="00FE459A">
      <w:pPr>
        <w:ind w:left="6480" w:firstLine="720"/>
      </w:pPr>
      <w:r>
        <w:t>(7)</w:t>
      </w:r>
    </w:p>
    <w:p w14:paraId="43F02EF8" w14:textId="155E7512" w:rsidR="006D0E96" w:rsidRDefault="00D47E7F" w:rsidP="006D0E96">
      <w:r>
        <w:t>Όπου το h(τ, ν) = h</w:t>
      </w:r>
      <w:r w:rsidRPr="00D47E7F">
        <w:rPr>
          <w:vertAlign w:val="subscript"/>
        </w:rPr>
        <w:t>2</w:t>
      </w:r>
      <w:r>
        <w:t>(τ, ν)</w:t>
      </w:r>
      <w:r>
        <w:rPr>
          <w:rFonts w:ascii="Cambria Math" w:hAnsi="Cambria Math" w:cs="Cambria Math"/>
        </w:rPr>
        <w:t>∗</w:t>
      </w:r>
      <w:r w:rsidRPr="00D47E7F">
        <w:rPr>
          <w:vertAlign w:val="subscript"/>
        </w:rPr>
        <w:t>σ</w:t>
      </w:r>
      <w:r>
        <w:t xml:space="preserve"> h</w:t>
      </w:r>
      <w:r w:rsidRPr="00D47E7F">
        <w:rPr>
          <w:vertAlign w:val="subscript"/>
        </w:rPr>
        <w:t>1</w:t>
      </w:r>
      <w:r>
        <w:t>(τ, ν) είναι η στρεβλωμένη συνέλιξη των h</w:t>
      </w:r>
      <w:r w:rsidRPr="00D47E7F">
        <w:rPr>
          <w:vertAlign w:val="subscript"/>
        </w:rPr>
        <w:t>1</w:t>
      </w:r>
      <w:r>
        <w:t>(τ, ν), h</w:t>
      </w:r>
      <w:r w:rsidRPr="00D47E7F">
        <w:rPr>
          <w:vertAlign w:val="subscript"/>
        </w:rPr>
        <w:t>2</w:t>
      </w:r>
      <w:r>
        <w:t>(τ, ν), που ορίζεται ως:</w:t>
      </w:r>
    </w:p>
    <w:p w14:paraId="6540BB68" w14:textId="04CC6C7A" w:rsidR="006D0E96" w:rsidRPr="006D0E96" w:rsidRDefault="00000000" w:rsidP="006D0E96">
      <m:oMathPara>
        <m:oMath>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τ,</m:t>
              </m:r>
              <m:r>
                <w:rPr>
                  <w:rFonts w:ascii="Cambria Math" w:hAnsi="Cambria Math"/>
                  <w:lang w:val="en-US"/>
                </w:rPr>
                <m:t>v</m:t>
              </m:r>
            </m:e>
          </m:d>
          <m:sSub>
            <m:sSubPr>
              <m:ctrlPr>
                <w:rPr>
                  <w:rFonts w:ascii="Cambria Math" w:hAnsi="Cambria Math"/>
                  <w:i/>
                  <w:lang w:val="en-US"/>
                </w:rPr>
              </m:ctrlPr>
            </m:sSubPr>
            <m:e>
              <m:r>
                <w:rPr>
                  <w:rFonts w:ascii="Cambria Math" w:hAnsi="Cambria Math"/>
                  <w:lang w:val="en-US"/>
                </w:rPr>
                <m:t>*</m:t>
              </m:r>
            </m:e>
            <m:sub>
              <m:r>
                <w:rPr>
                  <w:rFonts w:ascii="Cambria Math" w:hAnsi="Cambria Math"/>
                </w:rPr>
                <m:t>σ</m:t>
              </m:r>
            </m:sub>
          </m:sSub>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τ,</m:t>
              </m:r>
              <m:r>
                <w:rPr>
                  <w:rFonts w:ascii="Cambria Math" w:hAnsi="Cambria Math"/>
                  <w:lang w:val="en-US"/>
                </w:rPr>
                <m:t>v</m:t>
              </m:r>
            </m:e>
          </m:d>
          <m:r>
            <w:rPr>
              <w:rFonts w:ascii="Cambria Math" w:hAnsi="Cambria Math"/>
            </w:rPr>
            <m:t>=</m:t>
          </m:r>
        </m:oMath>
      </m:oMathPara>
    </w:p>
    <w:p w14:paraId="7CC64091" w14:textId="2B96BC78" w:rsidR="006D0E96" w:rsidRPr="006D0E96" w:rsidRDefault="00116B82" w:rsidP="006D0E96">
      <w:pPr>
        <w:rPr>
          <w:i/>
        </w:rPr>
      </w:pPr>
      <m:oMathPara>
        <m:oMath>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rPr>
                  </m:ctrlPr>
                </m:dPr>
                <m:e>
                  <m:sSup>
                    <m:sSupPr>
                      <m:ctrlPr>
                        <w:rPr>
                          <w:rFonts w:ascii="Cambria Math" w:hAnsi="Cambria Math"/>
                          <w:i/>
                          <w:lang w:val="en-US"/>
                        </w:rPr>
                      </m:ctrlPr>
                    </m:sSupPr>
                    <m:e>
                      <m:r>
                        <w:rPr>
                          <w:rFonts w:ascii="Cambria Math" w:hAnsi="Cambria Math"/>
                        </w:rPr>
                        <m:t>τ</m:t>
                      </m:r>
                      <m:ctrlPr>
                        <w:rPr>
                          <w:rFonts w:ascii="Cambria Math" w:hAnsi="Cambria Math"/>
                          <w:i/>
                        </w:rPr>
                      </m:ctrlP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m:t>
                      </m:r>
                    </m:sup>
                  </m:sSup>
                </m:e>
              </m:d>
              <m:r>
                <w:rPr>
                  <w:rFonts w:ascii="Cambria Math" w:hAnsi="Cambria Math"/>
                  <w:lang w:val="en-US"/>
                </w:rPr>
                <m:t>h</m:t>
              </m:r>
            </m:e>
            <m:sub>
              <m:r>
                <w:rPr>
                  <w:rFonts w:ascii="Cambria Math" w:hAnsi="Cambria Math"/>
                  <w:lang w:val="en-US"/>
                </w:rPr>
                <m:t>1</m:t>
              </m:r>
            </m:sub>
          </m:sSub>
          <m:d>
            <m:dPr>
              <m:ctrlPr>
                <w:rPr>
                  <w:rFonts w:ascii="Cambria Math" w:hAnsi="Cambria Math"/>
                  <w:i/>
                </w:rPr>
              </m:ctrlPr>
            </m:dPr>
            <m:e>
              <m:r>
                <w:rPr>
                  <w:rFonts w:ascii="Cambria Math" w:hAnsi="Cambria Math"/>
                </w:rPr>
                <m:t>τ</m:t>
              </m:r>
              <m:r>
                <w:rPr>
                  <w:rFonts w:ascii="Cambria Math" w:hAnsi="Cambria Math"/>
                  <w:lang w:val="en-US"/>
                </w:rPr>
                <m:t>-</m:t>
              </m:r>
              <m:sSup>
                <m:sSupPr>
                  <m:ctrlPr>
                    <w:rPr>
                      <w:rFonts w:ascii="Cambria Math" w:hAnsi="Cambria Math"/>
                      <w:i/>
                    </w:rPr>
                  </m:ctrlPr>
                </m:sSupPr>
                <m:e>
                  <m:r>
                    <w:rPr>
                      <w:rFonts w:ascii="Cambria Math" w:hAnsi="Cambria Math"/>
                    </w:rPr>
                    <m:t>τ</m:t>
                  </m:r>
                </m:e>
                <m:sup>
                  <m:r>
                    <w:rPr>
                      <w:rFonts w:ascii="Cambria Math" w:hAnsi="Cambria Math"/>
                      <w:lang w:val="en-US"/>
                    </w:rPr>
                    <m:t>'</m:t>
                  </m:r>
                </m:sup>
              </m:sSup>
              <m:r>
                <w:rPr>
                  <w:rFonts w:ascii="Cambria Math" w:hAnsi="Cambria Math"/>
                  <w:lang w:val="en-US"/>
                </w:rPr>
                <m:t>,v-</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m:t>
                  </m:r>
                </m:sup>
              </m:sSup>
            </m:e>
          </m:d>
          <m:sSup>
            <m:sSupPr>
              <m:ctrlPr>
                <w:rPr>
                  <w:rFonts w:ascii="Cambria Math" w:hAnsi="Cambria Math"/>
                  <w:i/>
                </w:rPr>
              </m:ctrlPr>
            </m:sSupPr>
            <m:e>
              <m:r>
                <w:rPr>
                  <w:rFonts w:ascii="Cambria Math" w:hAnsi="Cambria Math"/>
                </w:rPr>
                <m:t>e</m:t>
              </m:r>
            </m:e>
            <m:sup>
              <m:r>
                <w:rPr>
                  <w:rFonts w:ascii="Cambria Math" w:hAnsi="Cambria Math"/>
                </w:rPr>
                <m:t>j</m:t>
              </m:r>
              <m:r>
                <w:rPr>
                  <w:rFonts w:ascii="Cambria Math" w:hAnsi="Cambria Math"/>
                  <w:lang w:val="en-US"/>
                </w:rPr>
                <m:t>2</m:t>
              </m:r>
              <m:r>
                <w:rPr>
                  <w:rFonts w:ascii="Cambria Math" w:hAnsi="Cambria Math"/>
                </w:rPr>
                <m:t>π</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m:t>
                  </m:r>
                </m:sup>
              </m:sSup>
              <m:d>
                <m:dPr>
                  <m:ctrlPr>
                    <w:rPr>
                      <w:rFonts w:ascii="Cambria Math" w:hAnsi="Cambria Math"/>
                      <w:i/>
                      <w:lang w:val="en-US"/>
                    </w:rPr>
                  </m:ctrlPr>
                </m:dPr>
                <m:e>
                  <m:r>
                    <w:rPr>
                      <w:rFonts w:ascii="Cambria Math" w:hAnsi="Cambria Math"/>
                    </w:rPr>
                    <m:t>τ</m:t>
                  </m:r>
                  <m:r>
                    <w:rPr>
                      <w:rFonts w:ascii="Cambria Math" w:hAnsi="Cambria Math"/>
                      <w:lang w:val="en-US"/>
                    </w:rPr>
                    <m:t>-</m:t>
                  </m:r>
                  <m:sSup>
                    <m:sSupPr>
                      <m:ctrlPr>
                        <w:rPr>
                          <w:rFonts w:ascii="Cambria Math" w:hAnsi="Cambria Math"/>
                          <w:i/>
                        </w:rPr>
                      </m:ctrlPr>
                    </m:sSupPr>
                    <m:e>
                      <m:r>
                        <w:rPr>
                          <w:rFonts w:ascii="Cambria Math" w:hAnsi="Cambria Math"/>
                        </w:rPr>
                        <m:t>τ</m:t>
                      </m:r>
                    </m:e>
                    <m:sup>
                      <m:r>
                        <w:rPr>
                          <w:rFonts w:ascii="Cambria Math" w:hAnsi="Cambria Math"/>
                          <w:lang w:val="en-US"/>
                        </w:rPr>
                        <m:t>'</m:t>
                      </m:r>
                    </m:sup>
                  </m:sSup>
                </m:e>
              </m:d>
            </m:sup>
          </m:sSup>
          <m:r>
            <w:rPr>
              <w:rFonts w:ascii="Cambria Math" w:hAnsi="Cambria Math"/>
              <w:lang w:val="en-US"/>
            </w:rPr>
            <m:t>d</m:t>
          </m:r>
          <m:sSup>
            <m:sSupPr>
              <m:ctrlPr>
                <w:rPr>
                  <w:rFonts w:ascii="Cambria Math" w:hAnsi="Cambria Math"/>
                  <w:i/>
                </w:rPr>
              </m:ctrlPr>
            </m:sSupPr>
            <m:e>
              <m:r>
                <w:rPr>
                  <w:rFonts w:ascii="Cambria Math" w:hAnsi="Cambria Math"/>
                </w:rPr>
                <m:t>τ</m:t>
              </m:r>
            </m:e>
            <m:sup>
              <m:r>
                <w:rPr>
                  <w:rFonts w:ascii="Cambria Math" w:hAnsi="Cambria Math"/>
                </w:rPr>
                <m:t>'</m:t>
              </m:r>
            </m:sup>
          </m:sSup>
          <m:r>
            <w:rPr>
              <w:rFonts w:ascii="Cambria Math" w:hAnsi="Cambria Math"/>
              <w:lang w:val="en-US"/>
            </w:rPr>
            <m:t>d</m:t>
          </m:r>
          <m:sSup>
            <m:sSupPr>
              <m:ctrlPr>
                <w:rPr>
                  <w:rFonts w:ascii="Cambria Math" w:hAnsi="Cambria Math"/>
                  <w:i/>
                </w:rPr>
              </m:ctrlPr>
            </m:sSupPr>
            <m:e>
              <m:r>
                <w:rPr>
                  <w:rFonts w:ascii="Cambria Math" w:hAnsi="Cambria Math"/>
                  <w:lang w:val="en-US"/>
                </w:rPr>
                <m:t>v</m:t>
              </m:r>
              <m:ctrlPr>
                <w:rPr>
                  <w:rFonts w:ascii="Cambria Math" w:hAnsi="Cambria Math"/>
                  <w:i/>
                  <w:lang w:val="en-US"/>
                </w:rPr>
              </m:ctrlPr>
            </m:e>
            <m:sup>
              <m:r>
                <w:rPr>
                  <w:rFonts w:ascii="Cambria Math" w:hAnsi="Cambria Math"/>
                </w:rPr>
                <m:t>'</m:t>
              </m:r>
            </m:sup>
          </m:sSup>
        </m:oMath>
      </m:oMathPara>
    </w:p>
    <w:p w14:paraId="7EF2FF4A" w14:textId="107E5890" w:rsidR="006D0E96" w:rsidRPr="00937680" w:rsidRDefault="00D47E7F" w:rsidP="006D0E96">
      <w:r w:rsidRPr="00CD595B">
        <w:t xml:space="preserve">    </w:t>
      </w:r>
      <w:r w:rsidR="006D0E96" w:rsidRPr="00CD595B">
        <w:tab/>
      </w:r>
      <w:r w:rsidR="006D0E96" w:rsidRPr="00CD595B">
        <w:tab/>
      </w:r>
      <w:r w:rsidR="006D0E96" w:rsidRPr="00CD595B">
        <w:tab/>
      </w:r>
      <w:r w:rsidR="006D0E96" w:rsidRPr="00CD595B">
        <w:tab/>
      </w:r>
      <w:r w:rsidR="006D0E96" w:rsidRPr="00CD595B">
        <w:tab/>
      </w:r>
      <w:r w:rsidR="006D0E96" w:rsidRPr="00CD595B">
        <w:tab/>
      </w:r>
      <w:r w:rsidR="006D0E96" w:rsidRPr="00CD595B">
        <w:tab/>
      </w:r>
      <w:r w:rsidR="006D0E96" w:rsidRPr="00CD595B">
        <w:tab/>
      </w:r>
      <w:r w:rsidR="006D0E96" w:rsidRPr="00CD595B">
        <w:tab/>
      </w:r>
      <w:r w:rsidRPr="00CD595B">
        <w:t xml:space="preserve">  </w:t>
      </w:r>
      <w:r w:rsidR="006D0E96" w:rsidRPr="00CD595B">
        <w:tab/>
      </w:r>
      <w:r w:rsidRPr="00937680">
        <w:t>(8)</w:t>
      </w:r>
    </w:p>
    <w:p w14:paraId="2D4A669D" w14:textId="77777777" w:rsidR="00D47E7F" w:rsidRDefault="00D47E7F" w:rsidP="00D47E7F">
      <w:r>
        <w:t>Έπειτα εφαρμόζουμε το παραπάνω αποτέλεσμα στους τελεστές (6), (1)</w:t>
      </w:r>
      <w:r w:rsidR="001C4632" w:rsidRPr="001C4632">
        <w:t xml:space="preserve"> </w:t>
      </w:r>
      <w:r w:rsidR="001C4632">
        <w:t>και προκύπτει το λαμβανόμενο σήμα</w:t>
      </w:r>
    </w:p>
    <w:p w14:paraId="19610638" w14:textId="77777777" w:rsidR="00427ADC" w:rsidRDefault="00427ADC" w:rsidP="00D47E7F"/>
    <w:p w14:paraId="1A4F5E51" w14:textId="686F156E" w:rsidR="001C4632" w:rsidRPr="006D0E96" w:rsidRDefault="006D0E96" w:rsidP="00D47E7F">
      <w:pPr>
        <w:rPr>
          <w:lang w:val="en-US"/>
        </w:rPr>
      </w:pPr>
      <m:oMathPara>
        <m:oMath>
          <m:r>
            <w:rPr>
              <w:rFonts w:ascii="Cambria Math" w:hAnsi="Cambria Math"/>
              <w:lang w:val="en-US"/>
            </w:rPr>
            <m:t>r</m:t>
          </m:r>
          <m:d>
            <m:dPr>
              <m:ctrlPr>
                <w:rPr>
                  <w:rFonts w:ascii="Cambria Math" w:hAnsi="Cambria Math"/>
                  <w:i/>
                  <w:lang w:val="en-US"/>
                </w:rPr>
              </m:ctrlPr>
            </m:dPr>
            <m:e>
              <m:r>
                <w:rPr>
                  <w:rFonts w:ascii="Cambria Math" w:hAnsi="Cambria Math"/>
                  <w:lang w:val="en-US"/>
                </w:rPr>
                <m:t>t</m:t>
              </m:r>
            </m:e>
          </m:d>
          <m:r>
            <w:rPr>
              <w:rFonts w:ascii="Cambria Math" w:hAnsi="Cambria Math"/>
              <w:lang w:val="en-US"/>
            </w:rPr>
            <m:t>=∬f</m:t>
          </m:r>
          <m:d>
            <m:dPr>
              <m:ctrlPr>
                <w:rPr>
                  <w:rFonts w:ascii="Cambria Math" w:hAnsi="Cambria Math"/>
                  <w:i/>
                  <w:lang w:val="en-US"/>
                </w:rPr>
              </m:ctrlPr>
            </m:dPr>
            <m:e>
              <m:r>
                <w:rPr>
                  <w:rFonts w:ascii="Cambria Math" w:hAnsi="Cambria Math"/>
                </w:rPr>
                <m:t>τ,</m:t>
              </m:r>
              <m:r>
                <w:rPr>
                  <w:rFonts w:ascii="Cambria Math" w:hAnsi="Cambria Math"/>
                  <w:lang w:val="en-US"/>
                </w:rPr>
                <m:t>v</m:t>
              </m:r>
            </m:e>
          </m:d>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tx</m:t>
              </m:r>
            </m:sub>
          </m:sSub>
          <m:d>
            <m:dPr>
              <m:ctrlPr>
                <w:rPr>
                  <w:rFonts w:ascii="Cambria Math" w:hAnsi="Cambria Math"/>
                  <w:i/>
                  <w:lang w:val="en-US"/>
                </w:rPr>
              </m:ctrlPr>
            </m:dPr>
            <m:e>
              <m:r>
                <w:rPr>
                  <w:rFonts w:ascii="Cambria Math" w:hAnsi="Cambria Math"/>
                  <w:lang w:val="en-US"/>
                </w:rPr>
                <m:t>t-</m:t>
              </m:r>
              <m:r>
                <w:rPr>
                  <w:rFonts w:ascii="Cambria Math" w:hAnsi="Cambria Math"/>
                </w:rPr>
                <m:t>τ</m:t>
              </m:r>
            </m:e>
          </m:d>
          <m:sSup>
            <m:sSupPr>
              <m:ctrlPr>
                <w:rPr>
                  <w:rFonts w:ascii="Cambria Math" w:hAnsi="Cambria Math"/>
                  <w:i/>
                </w:rPr>
              </m:ctrlPr>
            </m:sSupPr>
            <m:e>
              <m:r>
                <w:rPr>
                  <w:rFonts w:ascii="Cambria Math" w:hAnsi="Cambria Math"/>
                </w:rPr>
                <m:t>e</m:t>
              </m:r>
            </m:e>
            <m:sup>
              <m:r>
                <w:rPr>
                  <w:rFonts w:ascii="Cambria Math" w:hAnsi="Cambria Math"/>
                </w:rPr>
                <m:t>j</m:t>
              </m:r>
              <m:r>
                <w:rPr>
                  <w:rFonts w:ascii="Cambria Math" w:hAnsi="Cambria Math"/>
                  <w:lang w:val="en-US"/>
                </w:rPr>
                <m:t>2</m:t>
              </m:r>
              <m:r>
                <w:rPr>
                  <w:rFonts w:ascii="Cambria Math" w:hAnsi="Cambria Math"/>
                </w:rPr>
                <m:t>π</m:t>
              </m:r>
              <m:r>
                <w:rPr>
                  <w:rFonts w:ascii="Cambria Math" w:hAnsi="Cambria Math"/>
                  <w:lang w:val="en-US"/>
                </w:rPr>
                <m:t>ν</m:t>
              </m:r>
              <m:d>
                <m:dPr>
                  <m:ctrlPr>
                    <w:rPr>
                      <w:rFonts w:ascii="Cambria Math" w:hAnsi="Cambria Math"/>
                      <w:i/>
                      <w:lang w:val="en-US"/>
                    </w:rPr>
                  </m:ctrlPr>
                </m:dPr>
                <m:e>
                  <m:r>
                    <w:rPr>
                      <w:rFonts w:ascii="Cambria Math" w:hAnsi="Cambria Math"/>
                      <w:lang w:val="en-US"/>
                    </w:rPr>
                    <m:t>t-</m:t>
                  </m:r>
                  <m:r>
                    <w:rPr>
                      <w:rFonts w:ascii="Cambria Math" w:hAnsi="Cambria Math"/>
                    </w:rPr>
                    <m:t>τ</m:t>
                  </m:r>
                </m:e>
              </m:d>
            </m:sup>
          </m:sSup>
          <m:r>
            <w:rPr>
              <w:rFonts w:ascii="Cambria Math" w:hAnsi="Cambria Math"/>
              <w:lang w:val="en-US"/>
            </w:rPr>
            <m:t>d</m:t>
          </m:r>
          <m:r>
            <w:rPr>
              <w:rFonts w:ascii="Cambria Math" w:hAnsi="Cambria Math"/>
            </w:rPr>
            <m:t>τ</m:t>
          </m:r>
          <m:r>
            <w:rPr>
              <w:rFonts w:ascii="Cambria Math" w:hAnsi="Cambria Math"/>
              <w:lang w:val="en-US"/>
            </w:rPr>
            <m:t>dv</m:t>
          </m:r>
          <m:r>
            <w:rPr>
              <w:rFonts w:ascii="Cambria Math" w:hAnsi="Cambria Math"/>
            </w:rPr>
            <m:t>+u</m:t>
          </m:r>
          <m:d>
            <m:dPr>
              <m:ctrlPr>
                <w:rPr>
                  <w:rFonts w:ascii="Cambria Math" w:hAnsi="Cambria Math"/>
                  <w:i/>
                </w:rPr>
              </m:ctrlPr>
            </m:dPr>
            <m:e>
              <m:r>
                <w:rPr>
                  <w:rFonts w:ascii="Cambria Math" w:hAnsi="Cambria Math"/>
                </w:rPr>
                <m:t>t</m:t>
              </m:r>
            </m:e>
          </m:d>
        </m:oMath>
      </m:oMathPara>
    </w:p>
    <w:p w14:paraId="56BB29C3" w14:textId="2EF9BB2A" w:rsidR="009E1D2B" w:rsidRDefault="001C4632" w:rsidP="009858CA">
      <w:pPr>
        <w:ind w:left="720"/>
      </w:pPr>
      <w:r>
        <w:t xml:space="preserve">         </w:t>
      </w:r>
      <w:r>
        <w:tab/>
        <w:t xml:space="preserve">   </w:t>
      </w:r>
      <w:r w:rsidR="00427ADC">
        <w:tab/>
      </w:r>
      <w:r w:rsidR="00427ADC">
        <w:tab/>
      </w:r>
      <w:r w:rsidR="00427ADC">
        <w:tab/>
      </w:r>
      <w:r w:rsidR="00427ADC">
        <w:tab/>
      </w:r>
      <w:r w:rsidR="00427ADC">
        <w:tab/>
      </w:r>
      <w:r w:rsidR="00427ADC">
        <w:tab/>
      </w:r>
      <w:r w:rsidR="00427ADC">
        <w:tab/>
      </w:r>
      <w:r w:rsidR="00427ADC">
        <w:tab/>
      </w:r>
      <w:r>
        <w:t>(9)</w:t>
      </w:r>
    </w:p>
    <w:p w14:paraId="72182929" w14:textId="77777777" w:rsidR="001C4632" w:rsidRDefault="001C4632" w:rsidP="001C4632">
      <w:pPr>
        <w:ind w:left="720"/>
      </w:pPr>
      <w:r>
        <w:t>Όπου:</w:t>
      </w:r>
    </w:p>
    <w:p w14:paraId="23F00707" w14:textId="77777777" w:rsidR="001C4632" w:rsidRDefault="001C4632" w:rsidP="001C4632">
      <w:pPr>
        <w:numPr>
          <w:ilvl w:val="0"/>
          <w:numId w:val="15"/>
        </w:numPr>
      </w:pPr>
      <w:r w:rsidRPr="001C4632">
        <w:rPr>
          <w:b/>
          <w:bCs/>
        </w:rPr>
        <w:t>v(t)</w:t>
      </w:r>
      <w:r w:rsidRPr="001C4632">
        <w:t>:</w:t>
      </w:r>
      <w:r>
        <w:t xml:space="preserve"> </w:t>
      </w:r>
      <w:r w:rsidRPr="001C4632">
        <w:t>πρ</w:t>
      </w:r>
      <w:r>
        <w:t>ο</w:t>
      </w:r>
      <w:r w:rsidRPr="001C4632">
        <w:t>σθετ</w:t>
      </w:r>
      <w:r>
        <w:t>ικός</w:t>
      </w:r>
      <w:r w:rsidRPr="001C4632">
        <w:t xml:space="preserve"> θόρυβος στην είσοδο του δέκτη</w:t>
      </w:r>
    </w:p>
    <w:p w14:paraId="65AFF18E" w14:textId="6E8AE831" w:rsidR="001C4632" w:rsidRDefault="001C4632" w:rsidP="001C4632">
      <w:pPr>
        <w:numPr>
          <w:ilvl w:val="0"/>
          <w:numId w:val="15"/>
        </w:numPr>
      </w:pPr>
      <w:r w:rsidRPr="001C4632">
        <w:rPr>
          <w:b/>
          <w:bCs/>
        </w:rPr>
        <w:t>f(τ, ν)</w:t>
      </w:r>
      <w:r>
        <w:t xml:space="preserve">: </w:t>
      </w:r>
      <w:r w:rsidRPr="001C4632">
        <w:t>παλμική απόκριση του συνδυασμένου μετασχηματισμού που δίνεται από τη διακριτή στριμμένη συνέλιξη των X[n, m] και h(τ, ν):</w:t>
      </w:r>
    </w:p>
    <w:p w14:paraId="29D2BE63" w14:textId="53EBDC1E" w:rsidR="00DF24AA" w:rsidRPr="009E1D2B" w:rsidRDefault="009E1D2B" w:rsidP="001C4632">
      <w:pPr>
        <w:rPr>
          <w:lang w:val="en-US"/>
        </w:rPr>
      </w:pPr>
      <m:oMathPara>
        <m:oMath>
          <m:r>
            <w:rPr>
              <w:rFonts w:ascii="Cambria Math" w:hAnsi="Cambria Math"/>
            </w:rPr>
            <m:t>f</m:t>
          </m:r>
          <m:d>
            <m:dPr>
              <m:ctrlPr>
                <w:rPr>
                  <w:rFonts w:ascii="Cambria Math" w:hAnsi="Cambria Math"/>
                  <w:i/>
                </w:rPr>
              </m:ctrlPr>
            </m:dPr>
            <m:e>
              <m:r>
                <w:rPr>
                  <w:rFonts w:ascii="Cambria Math" w:hAnsi="Cambria Math"/>
                </w:rPr>
                <m:t>τ,</m:t>
              </m:r>
              <m:r>
                <w:rPr>
                  <w:rFonts w:ascii="Cambria Math" w:hAnsi="Cambria Math"/>
                  <w:lang w:val="en-US"/>
                </w:rPr>
                <m:t>v</m:t>
              </m:r>
            </m:e>
          </m:d>
          <m:r>
            <w:rPr>
              <w:rFonts w:ascii="Cambria Math" w:hAnsi="Cambria Math"/>
            </w:rPr>
            <m:t>=h</m:t>
          </m:r>
          <m:d>
            <m:dPr>
              <m:ctrlPr>
                <w:rPr>
                  <w:rFonts w:ascii="Cambria Math" w:hAnsi="Cambria Math"/>
                  <w:i/>
                </w:rPr>
              </m:ctrlPr>
            </m:dPr>
            <m:e>
              <m:r>
                <w:rPr>
                  <w:rFonts w:ascii="Cambria Math" w:hAnsi="Cambria Math"/>
                </w:rPr>
                <m:t>τ,</m:t>
              </m:r>
              <m:r>
                <w:rPr>
                  <w:rFonts w:ascii="Cambria Math" w:hAnsi="Cambria Math"/>
                  <w:lang w:val="en-US"/>
                </w:rPr>
                <m:t>v</m:t>
              </m:r>
            </m:e>
          </m:d>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m:t>
              </m:r>
            </m:e>
          </m:d>
          <m:r>
            <w:rPr>
              <w:rFonts w:ascii="Cambria Math" w:hAnsi="Cambria Math"/>
              <w:lang w:val="en-US"/>
            </w:rPr>
            <m:t>=</m:t>
          </m:r>
        </m:oMath>
      </m:oMathPara>
    </w:p>
    <w:p w14:paraId="0F6A7412" w14:textId="3C860669" w:rsidR="009E1D2B" w:rsidRPr="009E1D2B" w:rsidRDefault="00000000" w:rsidP="003A27E6">
      <w:pPr>
        <w:spacing w:line="240" w:lineRule="auto"/>
        <w:ind w:left="1440" w:firstLine="720"/>
        <w:rPr>
          <w:lang w:val="en-US"/>
        </w:rPr>
      </w:pPr>
      <m:oMath>
        <m:nary>
          <m:naryPr>
            <m:chr m:val="∑"/>
            <m:limLoc m:val="undOvr"/>
            <m:ctrlPr>
              <w:rPr>
                <w:rFonts w:ascii="Cambria Math" w:hAnsi="Cambria Math"/>
                <w:i/>
              </w:rPr>
            </m:ctrlPr>
          </m:naryPr>
          <m:sub>
            <m:r>
              <w:rPr>
                <w:rFonts w:ascii="Cambria Math" w:hAnsi="Cambria Math"/>
              </w:rPr>
              <m:t>m</m:t>
            </m:r>
            <m:r>
              <w:rPr>
                <w:rFonts w:ascii="Cambria Math" w:hAnsi="Cambria Math"/>
                <w:lang w:val="en-US"/>
              </w:rPr>
              <m:t>=-</m:t>
            </m:r>
            <m:f>
              <m:fPr>
                <m:ctrlPr>
                  <w:rPr>
                    <w:rFonts w:ascii="Cambria Math" w:hAnsi="Cambria Math"/>
                    <w:i/>
                    <w:lang w:val="en-US"/>
                  </w:rPr>
                </m:ctrlPr>
              </m:fPr>
              <m:num>
                <m:r>
                  <w:rPr>
                    <w:rFonts w:ascii="Cambria Math" w:hAnsi="Cambria Math"/>
                  </w:rPr>
                  <m:t>M</m:t>
                </m:r>
              </m:num>
              <m:den>
                <m:r>
                  <w:rPr>
                    <w:rFonts w:ascii="Cambria Math" w:hAnsi="Cambria Math"/>
                    <w:lang w:val="en-US"/>
                  </w:rPr>
                  <m:t>2</m:t>
                </m:r>
              </m:den>
            </m:f>
          </m:sub>
          <m:sup>
            <m:f>
              <m:fPr>
                <m:ctrlPr>
                  <w:rPr>
                    <w:rFonts w:ascii="Cambria Math" w:hAnsi="Cambria Math"/>
                    <w:i/>
                    <w:lang w:val="en-US"/>
                  </w:rPr>
                </m:ctrlPr>
              </m:fPr>
              <m:num>
                <m:r>
                  <w:rPr>
                    <w:rFonts w:ascii="Cambria Math" w:hAnsi="Cambria Math"/>
                  </w:rPr>
                  <m:t>M</m:t>
                </m:r>
                <m:ctrlPr>
                  <w:rPr>
                    <w:rFonts w:ascii="Cambria Math" w:hAnsi="Cambria Math"/>
                    <w:i/>
                  </w:rPr>
                </m:ctrlPr>
              </m:num>
              <m:den>
                <m:r>
                  <w:rPr>
                    <w:rFonts w:ascii="Cambria Math" w:hAnsi="Cambria Math"/>
                    <w:lang w:val="en-US"/>
                  </w:rPr>
                  <m:t>2</m:t>
                </m:r>
              </m:den>
            </m:f>
            <m:r>
              <w:rPr>
                <w:rFonts w:ascii="Cambria Math" w:hAnsi="Cambria Math"/>
                <w:lang w:val="en-US"/>
              </w:rPr>
              <m:t>-1</m:t>
            </m:r>
          </m:sup>
          <m:e>
            <m:nary>
              <m:naryPr>
                <m:chr m:val="∑"/>
                <m:limLoc m:val="undOvr"/>
                <m:ctrlPr>
                  <w:rPr>
                    <w:rFonts w:ascii="Cambria Math" w:hAnsi="Cambria Math"/>
                    <w:i/>
                  </w:rPr>
                </m:ctrlPr>
              </m:naryPr>
              <m:sub>
                <m:r>
                  <w:rPr>
                    <w:rFonts w:ascii="Cambria Math" w:hAnsi="Cambria Math"/>
                  </w:rPr>
                  <m:t>n</m:t>
                </m:r>
                <m:r>
                  <w:rPr>
                    <w:rFonts w:ascii="Cambria Math" w:hAnsi="Cambria Math"/>
                    <w:lang w:val="en-US"/>
                  </w:rPr>
                  <m:t>=0</m:t>
                </m:r>
              </m:sub>
              <m:sup>
                <m:r>
                  <w:rPr>
                    <w:rFonts w:ascii="Cambria Math" w:hAnsi="Cambria Math"/>
                  </w:rPr>
                  <m:t>N</m:t>
                </m:r>
                <m:r>
                  <w:rPr>
                    <w:rFonts w:ascii="Cambria Math" w:hAnsi="Cambria Math"/>
                    <w:lang w:val="en-US"/>
                  </w:rPr>
                  <m:t>-1</m:t>
                </m:r>
              </m:sup>
              <m:e>
                <m:r>
                  <w:rPr>
                    <w:rFonts w:ascii="Cambria Math" w:hAnsi="Cambria Math"/>
                  </w:rPr>
                  <m:t>X</m:t>
                </m:r>
                <m:d>
                  <m:dPr>
                    <m:begChr m:val="["/>
                    <m:endChr m:val="]"/>
                    <m:ctrlPr>
                      <w:rPr>
                        <w:rFonts w:ascii="Cambria Math" w:hAnsi="Cambria Math"/>
                        <w:i/>
                        <w:lang w:val="en-US"/>
                      </w:rPr>
                    </m:ctrlPr>
                  </m:dPr>
                  <m:e>
                    <m:r>
                      <w:rPr>
                        <w:rFonts w:ascii="Cambria Math" w:hAnsi="Cambria Math"/>
                      </w:rPr>
                      <m:t>n</m:t>
                    </m:r>
                    <m:r>
                      <w:rPr>
                        <w:rFonts w:ascii="Cambria Math" w:hAnsi="Cambria Math"/>
                        <w:lang w:val="en-US"/>
                      </w:rPr>
                      <m:t>,</m:t>
                    </m:r>
                    <m:r>
                      <w:rPr>
                        <w:rFonts w:ascii="Cambria Math" w:hAnsi="Cambria Math"/>
                      </w:rPr>
                      <m:t>m</m:t>
                    </m:r>
                  </m:e>
                </m:d>
                <m:r>
                  <w:rPr>
                    <w:rFonts w:ascii="Cambria Math" w:hAnsi="Cambria Math"/>
                    <w:lang w:val="en-US"/>
                  </w:rPr>
                  <m:t>h</m:t>
                </m:r>
                <m:d>
                  <m:dPr>
                    <m:ctrlPr>
                      <w:rPr>
                        <w:rFonts w:ascii="Cambria Math" w:hAnsi="Cambria Math"/>
                        <w:i/>
                        <w:lang w:val="en-US"/>
                      </w:rPr>
                    </m:ctrlPr>
                  </m:dPr>
                  <m:e>
                    <m:r>
                      <w:rPr>
                        <w:rFonts w:ascii="Cambria Math" w:hAnsi="Cambria Math"/>
                      </w:rPr>
                      <m:t>τ</m:t>
                    </m:r>
                    <m:r>
                      <w:rPr>
                        <w:rFonts w:ascii="Cambria Math" w:hAnsi="Cambria Math"/>
                        <w:lang w:val="en-US"/>
                      </w:rPr>
                      <m:t>-nT,v-m</m:t>
                    </m:r>
                    <m:r>
                      <w:rPr>
                        <w:rFonts w:ascii="Cambria Math" w:hAnsi="Cambria Math"/>
                      </w:rPr>
                      <m:t>Δ</m:t>
                    </m:r>
                    <m:r>
                      <w:rPr>
                        <w:rFonts w:ascii="Cambria Math" w:hAnsi="Cambria Math"/>
                        <w:lang w:val="en-US"/>
                      </w:rPr>
                      <m:t>f</m:t>
                    </m:r>
                  </m:e>
                </m:d>
                <m:sSup>
                  <m:sSupPr>
                    <m:ctrlPr>
                      <w:rPr>
                        <w:rFonts w:ascii="Cambria Math" w:hAnsi="Cambria Math"/>
                        <w:i/>
                      </w:rPr>
                    </m:ctrlPr>
                  </m:sSupPr>
                  <m:e>
                    <m:r>
                      <w:rPr>
                        <w:rFonts w:ascii="Cambria Math" w:hAnsi="Cambria Math"/>
                      </w:rPr>
                      <m:t>e</m:t>
                    </m:r>
                  </m:e>
                  <m:sup>
                    <m:r>
                      <w:rPr>
                        <w:rFonts w:ascii="Cambria Math" w:hAnsi="Cambria Math"/>
                      </w:rPr>
                      <m:t>j</m:t>
                    </m:r>
                    <m:r>
                      <w:rPr>
                        <w:rFonts w:ascii="Cambria Math" w:hAnsi="Cambria Math"/>
                        <w:lang w:val="en-US"/>
                      </w:rPr>
                      <m:t>2</m:t>
                    </m:r>
                    <m:r>
                      <w:rPr>
                        <w:rFonts w:ascii="Cambria Math" w:hAnsi="Cambria Math"/>
                      </w:rPr>
                      <m:t>π</m:t>
                    </m:r>
                    <m:d>
                      <m:dPr>
                        <m:ctrlPr>
                          <w:rPr>
                            <w:rFonts w:ascii="Cambria Math" w:hAnsi="Cambria Math"/>
                            <w:i/>
                            <w:lang w:val="en-US"/>
                          </w:rPr>
                        </m:ctrlPr>
                      </m:dPr>
                      <m:e>
                        <m:r>
                          <w:rPr>
                            <w:rFonts w:ascii="Cambria Math" w:hAnsi="Cambria Math"/>
                          </w:rPr>
                          <m:t>v</m:t>
                        </m:r>
                        <m:r>
                          <w:rPr>
                            <w:rFonts w:ascii="Cambria Math" w:hAnsi="Cambria Math"/>
                            <w:lang w:val="en-US"/>
                          </w:rPr>
                          <m:t>-m</m:t>
                        </m:r>
                        <m:r>
                          <w:rPr>
                            <w:rFonts w:ascii="Cambria Math" w:hAnsi="Cambria Math"/>
                          </w:rPr>
                          <m:t>Δ</m:t>
                        </m:r>
                        <m:r>
                          <w:rPr>
                            <w:rFonts w:ascii="Cambria Math" w:hAnsi="Cambria Math"/>
                            <w:lang w:val="en-US"/>
                          </w:rPr>
                          <m:t>f</m:t>
                        </m:r>
                      </m:e>
                    </m:d>
                    <m:r>
                      <w:rPr>
                        <w:rFonts w:ascii="Cambria Math" w:hAnsi="Cambria Math"/>
                        <w:lang w:val="en-US"/>
                      </w:rPr>
                      <m:t>nT</m:t>
                    </m:r>
                  </m:sup>
                </m:sSup>
              </m:e>
            </m:nary>
          </m:e>
        </m:nary>
      </m:oMath>
      <w:r w:rsidR="009E1D2B">
        <w:rPr>
          <w:lang w:val="en-US"/>
        </w:rPr>
        <w:t xml:space="preserve"> </w:t>
      </w:r>
    </w:p>
    <w:p w14:paraId="5DE586EB" w14:textId="62FCE1D6" w:rsidR="00CC1BAF" w:rsidRDefault="00DF24AA" w:rsidP="009858CA">
      <w:pPr>
        <w:ind w:left="6480" w:firstLine="720"/>
      </w:pPr>
      <w:r w:rsidRPr="009E1D2B">
        <w:rPr>
          <w:lang w:val="en-US"/>
        </w:rPr>
        <w:t xml:space="preserve"> </w:t>
      </w:r>
      <w:r>
        <w:t>(10)</w:t>
      </w:r>
    </w:p>
    <w:p w14:paraId="6B96FFF7" w14:textId="644FD53B" w:rsidR="00CC1BAF" w:rsidRPr="00DF24AA" w:rsidRDefault="00DF24AA" w:rsidP="001C4632">
      <w:r>
        <w:t>Στην επόμενη υπό-ενότητα θα εξετάσουμε τα βήματα της επεξεργασίας στον παραλήπτη.</w:t>
      </w:r>
    </w:p>
    <w:p w14:paraId="1AE6A1EA" w14:textId="77777777" w:rsidR="00CC1BAF" w:rsidRDefault="00CC1BAF" w:rsidP="00CC1BAF">
      <w:pPr>
        <w:pStyle w:val="Heading3"/>
      </w:pPr>
      <w:bookmarkStart w:id="15" w:name="_Toc146550106"/>
      <w:r>
        <w:t>Λήψη σημάτων διαμορφωμένης χρονικής συχνότητας: Επαρκής Στατιστικά στοιχεία και παραμόρφωση καναλιών</w:t>
      </w:r>
      <w:bookmarkEnd w:id="15"/>
    </w:p>
    <w:p w14:paraId="7D1D38AE" w14:textId="2FAADC0E" w:rsidR="00733A7C" w:rsidRDefault="00733A7C" w:rsidP="003B26E9">
      <w:r w:rsidRPr="00733A7C">
        <w:t xml:space="preserve">Για να ανιχνεύσει σύμβολα από το λαμβανόμενο σήμα, το αντίστοιχο φίλτρο χρησιμοποιεί παλμούς παραμορφωμένους από το κανάλι που μεταφέρουν πληροφορίες (υποθέτοντας ότι υπάρχει λευκός </w:t>
      </w:r>
      <w:r w:rsidRPr="00733A7C">
        <w:rPr>
          <w:lang w:val="en-US"/>
        </w:rPr>
        <w:t>Gaussian</w:t>
      </w:r>
      <w:r w:rsidRPr="00733A7C">
        <w:t xml:space="preserve"> θόρυβος στο κανάλι). Το φίλτρο υπολογίζει τη συνάρτηση διασταυρούμενης ασάφειας </w:t>
      </w:r>
      <w:proofErr w:type="spellStart"/>
      <w:r w:rsidRPr="00733A7C">
        <w:rPr>
          <w:lang w:val="en-US"/>
        </w:rPr>
        <w:t>A</w:t>
      </w:r>
      <w:r w:rsidRPr="00733A7C">
        <w:rPr>
          <w:vertAlign w:val="subscript"/>
          <w:lang w:val="en-US"/>
        </w:rPr>
        <w:t>grx</w:t>
      </w:r>
      <w:proofErr w:type="spellEnd"/>
      <w:r w:rsidRPr="00733A7C">
        <w:rPr>
          <w:vertAlign w:val="subscript"/>
        </w:rPr>
        <w:t>,</w:t>
      </w:r>
      <w:r w:rsidRPr="00733A7C">
        <w:rPr>
          <w:vertAlign w:val="subscript"/>
          <w:lang w:val="en-US"/>
        </w:rPr>
        <w:t>r</w:t>
      </w:r>
      <w:r w:rsidRPr="00733A7C">
        <w:t xml:space="preserve">(τ, ν) υπολογίζοντας πρώτα το εσωτερικό γινόμενο του </w:t>
      </w:r>
      <w:r w:rsidRPr="00733A7C">
        <w:lastRenderedPageBreak/>
        <w:t>λαμβανόμενου σήματος με ένα αντίγραφο του παλμού εκπομπής με αντιστροφή χρόνου και συζευγμένο με συχνότητα:</w:t>
      </w:r>
    </w:p>
    <w:p w14:paraId="7CDC8A02" w14:textId="797EDF3D" w:rsidR="003B26E9" w:rsidRDefault="00000000" w:rsidP="003B26E9">
      <m:oMathPara>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g</m:t>
                  </m:r>
                </m:e>
                <m:sub>
                  <m:r>
                    <w:rPr>
                      <w:rFonts w:ascii="Cambria Math" w:hAnsi="Cambria Math"/>
                    </w:rPr>
                    <m:t>rx,r</m:t>
                  </m:r>
                </m:sub>
              </m:sSub>
            </m:sub>
          </m:sSub>
          <m:d>
            <m:dPr>
              <m:ctrlPr>
                <w:rPr>
                  <w:rFonts w:ascii="Cambria Math" w:hAnsi="Cambria Math"/>
                  <w:i/>
                </w:rPr>
              </m:ctrlPr>
            </m:dPr>
            <m:e>
              <m:r>
                <w:rPr>
                  <w:rFonts w:ascii="Cambria Math" w:hAnsi="Cambria Math"/>
                </w:rPr>
                <m:t>τ,</m:t>
              </m:r>
              <m:r>
                <w:rPr>
                  <w:rFonts w:ascii="Cambria Math" w:hAnsi="Cambria Math"/>
                  <w:lang w:val="en-US"/>
                </w:rPr>
                <m:t>v</m:t>
              </m:r>
            </m:e>
          </m:d>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r</m:t>
              </m:r>
            </m:sub>
            <m:sup>
              <m:r>
                <w:rPr>
                  <w:rFonts w:ascii="Cambria Math" w:hAnsi="Cambria Math"/>
                </w:rPr>
                <m:t>*</m:t>
              </m:r>
            </m:sup>
          </m:sSubSup>
          <m:d>
            <m:dPr>
              <m:ctrlPr>
                <w:rPr>
                  <w:rFonts w:ascii="Cambria Math" w:hAnsi="Cambria Math"/>
                  <w:i/>
                </w:rPr>
              </m:ctrlPr>
            </m:dPr>
            <m:e>
              <m:r>
                <w:rPr>
                  <w:rFonts w:ascii="Cambria Math" w:hAnsi="Cambria Math"/>
                </w:rPr>
                <m:t>t-τ</m:t>
              </m:r>
            </m:e>
          </m:d>
          <m:r>
            <w:rPr>
              <w:rFonts w:ascii="Cambria Math" w:hAnsi="Cambria Math"/>
              <w:lang w:val="en-US"/>
            </w:rPr>
            <m:t>r</m:t>
          </m:r>
          <m:d>
            <m:dPr>
              <m:ctrlPr>
                <w:rPr>
                  <w:rFonts w:ascii="Cambria Math" w:hAnsi="Cambria Math"/>
                  <w:i/>
                  <w:lang w:val="en-US"/>
                </w:rPr>
              </m:ctrlPr>
            </m:dPr>
            <m:e>
              <m:r>
                <w:rPr>
                  <w:rFonts w:ascii="Cambria Math" w:hAnsi="Cambria Math"/>
                  <w:lang w:val="en-US"/>
                </w:rPr>
                <m:t>t</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-j2</m:t>
              </m:r>
              <m:r>
                <w:rPr>
                  <w:rFonts w:ascii="Cambria Math" w:hAnsi="Cambria Math"/>
                </w:rPr>
                <m:t>π</m:t>
              </m:r>
              <m:r>
                <w:rPr>
                  <w:rFonts w:ascii="Cambria Math" w:hAnsi="Cambria Math"/>
                  <w:lang w:val="en-US"/>
                </w:rPr>
                <m:t>v</m:t>
              </m:r>
              <m:d>
                <m:dPr>
                  <m:ctrlPr>
                    <w:rPr>
                      <w:rFonts w:ascii="Cambria Math" w:hAnsi="Cambria Math"/>
                      <w:i/>
                      <w:lang w:val="en-US"/>
                    </w:rPr>
                  </m:ctrlPr>
                </m:dPr>
                <m:e>
                  <m:r>
                    <w:rPr>
                      <w:rFonts w:ascii="Cambria Math" w:hAnsi="Cambria Math"/>
                      <w:lang w:val="en-US"/>
                    </w:rPr>
                    <m:t>t-</m:t>
                  </m:r>
                  <m:r>
                    <w:rPr>
                      <w:rFonts w:ascii="Cambria Math" w:hAnsi="Cambria Math"/>
                    </w:rPr>
                    <m:t>τ</m:t>
                  </m:r>
                </m:e>
              </m:d>
            </m:sup>
          </m:sSup>
          <m:r>
            <w:rPr>
              <w:rFonts w:ascii="Cambria Math" w:hAnsi="Cambria Math"/>
              <w:lang w:val="en-US"/>
            </w:rPr>
            <m:t>dt</m:t>
          </m:r>
        </m:oMath>
      </m:oMathPara>
    </w:p>
    <w:p w14:paraId="416E9547" w14:textId="01EEC3BB" w:rsidR="002F6AA3" w:rsidRPr="00CA6B2E" w:rsidRDefault="00733A7C" w:rsidP="00DF1121">
      <w:pPr>
        <w:ind w:left="720" w:firstLine="720"/>
      </w:pPr>
      <w:r w:rsidRPr="00CA6B2E">
        <w:t xml:space="preserve">  </w:t>
      </w:r>
      <w:r w:rsidRPr="00CA6B2E">
        <w:tab/>
      </w:r>
      <w:r w:rsidR="00AD619F">
        <w:tab/>
      </w:r>
      <w:r w:rsidR="00AD619F">
        <w:tab/>
      </w:r>
      <w:r w:rsidR="00AD619F">
        <w:tab/>
      </w:r>
      <w:r w:rsidR="00AD619F">
        <w:tab/>
      </w:r>
      <w:r w:rsidR="00AD619F">
        <w:tab/>
      </w:r>
      <w:r w:rsidR="00AD619F">
        <w:tab/>
      </w:r>
      <w:r w:rsidR="00AD619F">
        <w:tab/>
      </w:r>
      <w:r w:rsidRPr="00CA6B2E">
        <w:t>(11)</w:t>
      </w:r>
    </w:p>
    <w:p w14:paraId="5A2A8189" w14:textId="77777777" w:rsidR="00733A7C" w:rsidRDefault="001E27C3" w:rsidP="001E27C3">
      <w:r>
        <w:t xml:space="preserve">Αυτή η συνάρτηση, όταν γίνεται δειγματοληψία στο πλέγμα Λ, δηλ. στο τ = </w:t>
      </w:r>
      <w:proofErr w:type="spellStart"/>
      <w:r>
        <w:t>nT</w:t>
      </w:r>
      <w:proofErr w:type="spellEnd"/>
      <w:r w:rsidRPr="001E27C3">
        <w:t xml:space="preserve"> </w:t>
      </w:r>
      <w:r>
        <w:t xml:space="preserve">και στο </w:t>
      </w:r>
      <w:r>
        <w:br/>
        <w:t xml:space="preserve">ν = </w:t>
      </w:r>
      <w:proofErr w:type="spellStart"/>
      <w:r>
        <w:t>m∆f</w:t>
      </w:r>
      <w:proofErr w:type="spellEnd"/>
      <w:r>
        <w:t>, αποδίδει την αντίστοιχη έξοδο φίλτρου</w:t>
      </w:r>
      <w:r w:rsidRPr="001E27C3">
        <w:t>:</w:t>
      </w:r>
    </w:p>
    <w:p w14:paraId="2BB83B3D" w14:textId="77777777" w:rsidR="001E27C3" w:rsidRPr="00CA6B2E" w:rsidRDefault="001E27C3" w:rsidP="001E27C3"/>
    <w:p w14:paraId="6E48FDEA" w14:textId="6655A4AB" w:rsidR="002F6AA3" w:rsidRDefault="001217D9" w:rsidP="001E27C3">
      <w:pPr>
        <w:ind w:left="720" w:firstLine="720"/>
        <w:rPr>
          <w:noProof/>
          <w:lang w:val="en-US"/>
        </w:rPr>
      </w:pPr>
      <m:oMathPara>
        <m:oMath>
          <m:r>
            <w:rPr>
              <w:rFonts w:ascii="Cambria Math" w:hAnsi="Cambria Math"/>
              <w:noProof/>
              <w:lang w:val="en-US"/>
            </w:rPr>
            <m:t>Y</m:t>
          </m:r>
          <m:d>
            <m:dPr>
              <m:begChr m:val="["/>
              <m:endChr m:val="]"/>
              <m:ctrlPr>
                <w:rPr>
                  <w:rFonts w:ascii="Cambria Math" w:hAnsi="Cambria Math"/>
                  <w:i/>
                  <w:noProof/>
                  <w:lang w:val="en-US"/>
                </w:rPr>
              </m:ctrlPr>
            </m:dPr>
            <m:e>
              <m:r>
                <w:rPr>
                  <w:rFonts w:ascii="Cambria Math" w:hAnsi="Cambria Math"/>
                  <w:noProof/>
                  <w:lang w:val="en-US"/>
                </w:rPr>
                <m:t>n,m</m:t>
              </m:r>
            </m:e>
          </m:d>
          <m:r>
            <w:rPr>
              <w:rFonts w:ascii="Cambria Math" w:hAnsi="Cambria Math"/>
              <w:noProof/>
              <w:lang w:val="en-US"/>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g</m:t>
                  </m:r>
                </m:e>
                <m:sub>
                  <m:r>
                    <w:rPr>
                      <w:rFonts w:ascii="Cambria Math" w:hAnsi="Cambria Math"/>
                    </w:rPr>
                    <m:t>rx,r</m:t>
                  </m:r>
                </m:sub>
              </m:sSub>
            </m:sub>
          </m:sSub>
          <m:d>
            <m:dPr>
              <m:ctrlPr>
                <w:rPr>
                  <w:rFonts w:ascii="Cambria Math" w:hAnsi="Cambria Math"/>
                  <w:i/>
                </w:rPr>
              </m:ctrlPr>
            </m:dPr>
            <m:e>
              <m:r>
                <w:rPr>
                  <w:rFonts w:ascii="Cambria Math" w:hAnsi="Cambria Math"/>
                </w:rPr>
                <m:t>τ,</m:t>
              </m:r>
              <m:r>
                <w:rPr>
                  <w:rFonts w:ascii="Cambria Math" w:hAnsi="Cambria Math"/>
                  <w:lang w:val="en-US"/>
                </w:rPr>
                <m:t>v</m:t>
              </m:r>
            </m:e>
          </m:d>
          <m:sSub>
            <m:sSubPr>
              <m:ctrlPr>
                <w:rPr>
                  <w:rFonts w:ascii="Cambria Math" w:hAnsi="Cambria Math"/>
                  <w:i/>
                </w:rPr>
              </m:ctrlPr>
            </m:sSubPr>
            <m:e>
              <m:r>
                <w:rPr>
                  <w:rFonts w:ascii="Cambria Math" w:hAnsi="Cambria Math"/>
                </w:rPr>
                <m:t>|</m:t>
              </m:r>
            </m:e>
            <m:sub>
              <m:r>
                <w:rPr>
                  <w:rFonts w:ascii="Cambria Math" w:hAnsi="Cambria Math"/>
                </w:rPr>
                <m:t>τ=</m:t>
              </m:r>
              <m:r>
                <w:rPr>
                  <w:rFonts w:ascii="Cambria Math" w:hAnsi="Cambria Math"/>
                  <w:lang w:val="en-US"/>
                </w:rPr>
                <m:t>nT,</m:t>
              </m:r>
              <m:r>
                <w:rPr>
                  <w:rFonts w:ascii="Cambria Math" w:hAnsi="Cambria Math"/>
                </w:rPr>
                <m:t>v=</m:t>
              </m:r>
              <m:r>
                <w:rPr>
                  <w:rFonts w:ascii="Cambria Math" w:hAnsi="Cambria Math"/>
                  <w:lang w:val="en-US"/>
                </w:rPr>
                <m:t>m</m:t>
              </m:r>
              <m:r>
                <w:rPr>
                  <w:rFonts w:ascii="Cambria Math" w:hAnsi="Cambria Math"/>
                </w:rPr>
                <m:t>Δ</m:t>
              </m:r>
              <m:r>
                <w:rPr>
                  <w:rFonts w:ascii="Cambria Math" w:hAnsi="Cambria Math"/>
                  <w:lang w:val="en-US"/>
                </w:rPr>
                <m:t>f</m:t>
              </m:r>
            </m:sub>
          </m:sSub>
        </m:oMath>
      </m:oMathPara>
    </w:p>
    <w:p w14:paraId="0FBA4448" w14:textId="77E40708" w:rsidR="001E27C3" w:rsidRPr="00CA6B2E" w:rsidRDefault="001E27C3" w:rsidP="00DF1121">
      <w:pPr>
        <w:ind w:left="720" w:firstLine="720"/>
      </w:pPr>
      <w:r w:rsidRPr="00CA6B2E">
        <w:tab/>
      </w:r>
      <w:r w:rsidRPr="00CA6B2E">
        <w:tab/>
      </w:r>
      <w:r w:rsidRPr="00CA6B2E">
        <w:tab/>
      </w:r>
      <w:r w:rsidR="002F6AA3">
        <w:tab/>
      </w:r>
      <w:r w:rsidR="002F6AA3">
        <w:tab/>
      </w:r>
      <w:r w:rsidR="002F6AA3">
        <w:tab/>
      </w:r>
      <w:r w:rsidR="002F6AA3">
        <w:tab/>
      </w:r>
      <w:r w:rsidR="002F6AA3">
        <w:tab/>
      </w:r>
      <w:r w:rsidRPr="00CA6B2E">
        <w:t>(12)</w:t>
      </w:r>
    </w:p>
    <w:p w14:paraId="77DA3B85" w14:textId="77777777" w:rsidR="001E27C3" w:rsidRDefault="00BC70CE" w:rsidP="001E27C3">
      <w:r w:rsidRPr="00BC70CE">
        <w:t xml:space="preserve">Η μαθηματική πράξη που περιγράφεται στην εξίσωση (12) είναι γνωστή ως μετασχηματισμός </w:t>
      </w:r>
      <w:proofErr w:type="spellStart"/>
      <w:r w:rsidRPr="00BC70CE">
        <w:t>Wigner</w:t>
      </w:r>
      <w:proofErr w:type="spellEnd"/>
      <w:r w:rsidRPr="00BC70CE">
        <w:t xml:space="preserve">. Είναι η αντίστροφη λειτουργία του μετασχηματισμού </w:t>
      </w:r>
      <w:proofErr w:type="spellStart"/>
      <w:r w:rsidRPr="00BC70CE">
        <w:t>Heisenberg</w:t>
      </w:r>
      <w:proofErr w:type="spellEnd"/>
      <w:r w:rsidRPr="00BC70CE">
        <w:t xml:space="preserve"> που περιγράφεται στην εξίσωση (5) και χρησιμοποιείται για την εξαγωγή των διαμορφωμένων συμβόλων από το λαμβανόμενο σήμα. Αυτό είναι παρόμοιο με το πώς χρησιμοποιείται ο αντίστροφος μετασχηματισμός OFDM για την εξαγωγή διαμορφωμένων συμβόλων από το λαμβανόμενο σήμα OFDM.</w:t>
      </w:r>
    </w:p>
    <w:p w14:paraId="0A2A5475" w14:textId="77777777" w:rsidR="00BC70CE" w:rsidRDefault="00BC70CE" w:rsidP="001E27C3">
      <w:r w:rsidRPr="00BC70CE">
        <w:t xml:space="preserve">Ο στόχος είναι να βρεθεί η σύνδεση μεταξύ της εξόδου Y[n, m] του αντίστοιχου φίλτρου και της εισόδου X[n, m] στον πομπό. Όπως έχουμε δει προηγουμένως στο (9), η είσοδος r(t) στο φίλτρο </w:t>
      </w:r>
      <w:r w:rsidR="003C002A">
        <w:t xml:space="preserve">αντιστοίχισης </w:t>
      </w:r>
      <w:r w:rsidRPr="00BC70CE">
        <w:t xml:space="preserve">μπορεί να αναπαρασταθεί ως ένας τελεστής </w:t>
      </w:r>
      <w:proofErr w:type="spellStart"/>
      <w:r w:rsidRPr="00BC70CE">
        <w:t>Heisenberg</w:t>
      </w:r>
      <w:proofErr w:type="spellEnd"/>
      <w:r w:rsidRPr="00BC70CE">
        <w:t xml:space="preserve"> </w:t>
      </w:r>
      <w:proofErr w:type="spellStart"/>
      <w:r w:rsidRPr="00BC70CE">
        <w:t>Π</w:t>
      </w:r>
      <w:r w:rsidRPr="00BC70CE">
        <w:rPr>
          <w:vertAlign w:val="subscript"/>
        </w:rPr>
        <w:t>f</w:t>
      </w:r>
      <w:proofErr w:type="spellEnd"/>
      <w:r w:rsidRPr="00BC70CE">
        <w:t>(</w:t>
      </w:r>
      <w:proofErr w:type="spellStart"/>
      <w:r w:rsidRPr="00BC70CE">
        <w:t>g</w:t>
      </w:r>
      <w:r w:rsidRPr="00BC70CE">
        <w:rPr>
          <w:vertAlign w:val="subscript"/>
        </w:rPr>
        <w:t>tx</w:t>
      </w:r>
      <w:proofErr w:type="spellEnd"/>
      <w:r w:rsidRPr="00BC70CE">
        <w:t xml:space="preserve">(t)), ο οποίος εξαρτάται από την απόκριση παλμού f(τ, ν) και δρα σε το σχήμα παλμού </w:t>
      </w:r>
      <w:proofErr w:type="spellStart"/>
      <w:r w:rsidRPr="00BC70CE">
        <w:t>g</w:t>
      </w:r>
      <w:r w:rsidRPr="00BC70CE">
        <w:rPr>
          <w:vertAlign w:val="subscript"/>
        </w:rPr>
        <w:t>rx</w:t>
      </w:r>
      <w:proofErr w:type="spellEnd"/>
      <w:r w:rsidRPr="00BC70CE">
        <w:t>(t) μαζί με το θόρυβο.</w:t>
      </w:r>
      <w:r w:rsidR="00BA52FD">
        <w:t xml:space="preserve"> Η έξοδος του φίλτρου αντιστοίχισης είναι:</w:t>
      </w:r>
    </w:p>
    <w:p w14:paraId="14F6B8CA" w14:textId="77777777" w:rsidR="00BA52FD" w:rsidRDefault="00BA52FD" w:rsidP="001E27C3"/>
    <w:p w14:paraId="1DBFDEF3" w14:textId="4439F236" w:rsidR="0048741B" w:rsidRPr="0048741B" w:rsidRDefault="001217D9" w:rsidP="00BA52FD">
      <w:pPr>
        <w:ind w:left="720" w:firstLine="720"/>
        <w:rPr>
          <w:i/>
          <w:noProof/>
        </w:rPr>
      </w:pPr>
      <m:oMathPara>
        <m:oMath>
          <m:r>
            <w:rPr>
              <w:rFonts w:ascii="Cambria Math" w:hAnsi="Cambria Math"/>
              <w:noProof/>
            </w:rPr>
            <m:t>Y</m:t>
          </m:r>
          <m:d>
            <m:dPr>
              <m:ctrlPr>
                <w:rPr>
                  <w:rFonts w:ascii="Cambria Math" w:hAnsi="Cambria Math"/>
                  <w:i/>
                  <w:noProof/>
                </w:rPr>
              </m:ctrlPr>
            </m:dPr>
            <m:e>
              <m:r>
                <w:rPr>
                  <w:rFonts w:ascii="Cambria Math" w:hAnsi="Cambria Math"/>
                  <w:noProof/>
                </w:rPr>
                <m:t>τ,</m:t>
              </m:r>
              <m:r>
                <w:rPr>
                  <w:rFonts w:ascii="Cambria Math" w:hAnsi="Cambria Math"/>
                  <w:noProof/>
                  <w:lang w:val="en-US"/>
                </w:rPr>
                <m:t>v</m:t>
              </m:r>
            </m:e>
          </m:d>
          <m:r>
            <w:rPr>
              <w:rFonts w:ascii="Cambria Math" w:hAnsi="Cambria Math"/>
              <w:noProof/>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g</m:t>
                  </m:r>
                </m:e>
                <m:sub>
                  <m:r>
                    <w:rPr>
                      <w:rFonts w:ascii="Cambria Math" w:hAnsi="Cambria Math"/>
                    </w:rPr>
                    <m:t>rx,</m:t>
                  </m:r>
                  <m:sSub>
                    <m:sSubPr>
                      <m:ctrlPr>
                        <w:rPr>
                          <w:rFonts w:ascii="Cambria Math" w:hAnsi="Cambria Math"/>
                          <w:i/>
                        </w:rPr>
                      </m:ctrlPr>
                    </m:sSubPr>
                    <m:e>
                      <m:r>
                        <w:rPr>
                          <w:rFonts w:ascii="Cambria Math" w:hAnsi="Cambria Math"/>
                        </w:rPr>
                        <m:t>Π</m:t>
                      </m:r>
                    </m:e>
                    <m:sub>
                      <m:r>
                        <w:rPr>
                          <w:rFonts w:ascii="Cambria Math" w:hAnsi="Cambria Math"/>
                          <w:lang w:val="en-US"/>
                        </w:rPr>
                        <m:t>f</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tx</m:t>
                          </m:r>
                        </m:sub>
                      </m:sSub>
                    </m:e>
                  </m:d>
                </m:sub>
              </m:sSub>
            </m:sub>
          </m:sSub>
          <m:d>
            <m:dPr>
              <m:ctrlPr>
                <w:rPr>
                  <w:rFonts w:ascii="Cambria Math" w:hAnsi="Cambria Math"/>
                  <w:i/>
                </w:rPr>
              </m:ctrlPr>
            </m:dPr>
            <m:e>
              <m:r>
                <w:rPr>
                  <w:rFonts w:ascii="Cambria Math" w:hAnsi="Cambria Math"/>
                </w:rPr>
                <m:t>τ,</m:t>
              </m:r>
              <m:r>
                <w:rPr>
                  <w:rFonts w:ascii="Cambria Math" w:hAnsi="Cambria Math"/>
                  <w:lang w:val="en-US"/>
                </w:rPr>
                <m:t>v</m:t>
              </m:r>
            </m:e>
          </m:d>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g</m:t>
                  </m:r>
                </m:e>
                <m:sub>
                  <m:r>
                    <w:rPr>
                      <w:rFonts w:ascii="Cambria Math" w:hAnsi="Cambria Math"/>
                    </w:rPr>
                    <m:t>rx,</m:t>
                  </m:r>
                  <m:r>
                    <w:rPr>
                      <w:rFonts w:ascii="Cambria Math" w:hAnsi="Cambria Math"/>
                      <w:lang w:val="en-US"/>
                    </w:rPr>
                    <m:t>v</m:t>
                  </m:r>
                </m:sub>
              </m:sSub>
            </m:sub>
          </m:sSub>
          <m:d>
            <m:dPr>
              <m:ctrlPr>
                <w:rPr>
                  <w:rFonts w:ascii="Cambria Math" w:hAnsi="Cambria Math"/>
                  <w:i/>
                </w:rPr>
              </m:ctrlPr>
            </m:dPr>
            <m:e>
              <m:r>
                <w:rPr>
                  <w:rFonts w:ascii="Cambria Math" w:hAnsi="Cambria Math"/>
                </w:rPr>
                <m:t>τ,</m:t>
              </m:r>
              <m:r>
                <w:rPr>
                  <w:rFonts w:ascii="Cambria Math" w:hAnsi="Cambria Math"/>
                  <w:lang w:val="en-US"/>
                </w:rPr>
                <m:t>v</m:t>
              </m:r>
            </m:e>
          </m:d>
        </m:oMath>
      </m:oMathPara>
    </w:p>
    <w:p w14:paraId="581BDE45" w14:textId="5109969E" w:rsidR="00BA52FD" w:rsidRDefault="00BA52FD" w:rsidP="00BA52FD">
      <w:pPr>
        <w:ind w:left="720" w:firstLine="720"/>
      </w:pPr>
      <w:r>
        <w:tab/>
      </w:r>
      <w:r>
        <w:tab/>
      </w:r>
      <w:r w:rsidR="00DF1121">
        <w:tab/>
      </w:r>
      <w:r w:rsidR="00DF1121">
        <w:tab/>
      </w:r>
      <w:r w:rsidR="00DF1121">
        <w:tab/>
      </w:r>
      <w:r w:rsidR="00DF1121">
        <w:tab/>
      </w:r>
      <w:r w:rsidR="00DF1121">
        <w:tab/>
      </w:r>
      <w:r w:rsidR="00DF1121">
        <w:tab/>
      </w:r>
      <w:r>
        <w:t>(13)</w:t>
      </w:r>
    </w:p>
    <w:p w14:paraId="402AE272" w14:textId="77777777" w:rsidR="00BA52FD" w:rsidRDefault="00BA52FD" w:rsidP="00BA52FD">
      <w:r w:rsidRPr="00BA52FD">
        <w:t xml:space="preserve">Ο πρώτος όρος στη δεξιά πλευρά της εξίσωσης είναι η έξοδος του αντιστοιχισμένου φίλτρου χωρίς θόρυβο, ενώ ο τελευταίος όρος είναι η συμβολή θορύβου, που συμβολίζεται ως V(τ, ν) = </w:t>
      </w:r>
      <w:proofErr w:type="spellStart"/>
      <w:r w:rsidRPr="00BA52FD">
        <w:t>A</w:t>
      </w:r>
      <w:r w:rsidRPr="00BA52FD">
        <w:rPr>
          <w:vertAlign w:val="subscript"/>
        </w:rPr>
        <w:t>grx,v</w:t>
      </w:r>
      <w:proofErr w:type="spellEnd"/>
      <w:r w:rsidRPr="00BA52FD">
        <w:t>(τ, ν). Με άμεσο υπολογισμό, μπορούμε να δούμε ότι ο πρώτος όρος μπορεί να αναπαρασταθεί ως μια στρ</w:t>
      </w:r>
      <w:r>
        <w:t>α</w:t>
      </w:r>
      <w:r w:rsidRPr="00BA52FD">
        <w:t xml:space="preserve">μμένη συνέλιξη μεταξύ της δισδιάστατης παλμικής απόκρισης </w:t>
      </w:r>
    </w:p>
    <w:p w14:paraId="483E0009" w14:textId="77777777" w:rsidR="00BA52FD" w:rsidRDefault="00BA52FD" w:rsidP="00BA52FD">
      <w:r w:rsidRPr="00BA52FD">
        <w:t xml:space="preserve">f(τ, ν) και της συνάρτησης </w:t>
      </w:r>
      <w:proofErr w:type="spellStart"/>
      <w:r w:rsidRPr="00BA52FD">
        <w:t>A</w:t>
      </w:r>
      <w:r w:rsidRPr="00BA52FD">
        <w:rPr>
          <w:vertAlign w:val="subscript"/>
        </w:rPr>
        <w:t>grx,gtx</w:t>
      </w:r>
      <w:proofErr w:type="spellEnd"/>
      <w:r w:rsidRPr="00BA52FD">
        <w:t>(τ, ν)</w:t>
      </w:r>
      <w:r w:rsidR="00A2087B">
        <w:t xml:space="preserve"> όπως βλέπουμε παρακάτω.</w:t>
      </w:r>
    </w:p>
    <w:p w14:paraId="0D944432" w14:textId="77777777" w:rsidR="00A2087B" w:rsidRDefault="00A2087B" w:rsidP="00BA52FD"/>
    <w:p w14:paraId="39593C24" w14:textId="1E055392" w:rsidR="00DF1121" w:rsidRPr="00DF1121" w:rsidRDefault="00000000" w:rsidP="00A2087B">
      <w:pPr>
        <w:ind w:left="720" w:firstLine="720"/>
        <w:rPr>
          <w:i/>
          <w:noProof/>
        </w:rPr>
      </w:pPr>
      <m:oMathPara>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g</m:t>
                  </m:r>
                </m:e>
                <m:sub>
                  <m:r>
                    <w:rPr>
                      <w:rFonts w:ascii="Cambria Math" w:hAnsi="Cambria Math"/>
                    </w:rPr>
                    <m:t>rx,</m:t>
                  </m:r>
                  <m:sSub>
                    <m:sSubPr>
                      <m:ctrlPr>
                        <w:rPr>
                          <w:rFonts w:ascii="Cambria Math" w:hAnsi="Cambria Math"/>
                          <w:i/>
                        </w:rPr>
                      </m:ctrlPr>
                    </m:sSubPr>
                    <m:e>
                      <m:r>
                        <w:rPr>
                          <w:rFonts w:ascii="Cambria Math" w:hAnsi="Cambria Math"/>
                        </w:rPr>
                        <m:t>Π</m:t>
                      </m:r>
                    </m:e>
                    <m:sub>
                      <m:r>
                        <w:rPr>
                          <w:rFonts w:ascii="Cambria Math" w:hAnsi="Cambria Math"/>
                          <w:lang w:val="en-US"/>
                        </w:rPr>
                        <m:t>f</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tx</m:t>
                          </m:r>
                        </m:sub>
                      </m:sSub>
                    </m:e>
                  </m:d>
                </m:sub>
              </m:sSub>
            </m:sub>
          </m:sSub>
          <m:d>
            <m:dPr>
              <m:ctrlPr>
                <w:rPr>
                  <w:rFonts w:ascii="Cambria Math" w:hAnsi="Cambria Math"/>
                  <w:i/>
                </w:rPr>
              </m:ctrlPr>
            </m:dPr>
            <m:e>
              <m:r>
                <w:rPr>
                  <w:rFonts w:ascii="Cambria Math" w:hAnsi="Cambria Math"/>
                </w:rPr>
                <m:t>τ,</m:t>
              </m:r>
              <m:r>
                <w:rPr>
                  <w:rFonts w:ascii="Cambria Math" w:hAnsi="Cambria Math"/>
                  <w:lang w:val="en-US"/>
                </w:rPr>
                <m:t>v</m:t>
              </m:r>
            </m:e>
          </m:d>
          <m:r>
            <w:rPr>
              <w:rFonts w:ascii="Cambria Math" w:hAnsi="Cambria Math"/>
              <w:noProof/>
            </w:rPr>
            <m:t>=f</m:t>
          </m:r>
          <m:d>
            <m:dPr>
              <m:ctrlPr>
                <w:rPr>
                  <w:rFonts w:ascii="Cambria Math" w:hAnsi="Cambria Math"/>
                  <w:i/>
                  <w:noProof/>
                </w:rPr>
              </m:ctrlPr>
            </m:dPr>
            <m:e>
              <m:r>
                <w:rPr>
                  <w:rFonts w:ascii="Cambria Math" w:hAnsi="Cambria Math"/>
                  <w:noProof/>
                </w:rPr>
                <m:t>τ,</m:t>
              </m:r>
              <m:r>
                <w:rPr>
                  <w:rFonts w:ascii="Cambria Math" w:hAnsi="Cambria Math"/>
                  <w:noProof/>
                  <w:lang w:val="en-US"/>
                </w:rPr>
                <m:t>v</m:t>
              </m:r>
            </m:e>
          </m:d>
          <m:sSub>
            <m:sSubPr>
              <m:ctrlPr>
                <w:rPr>
                  <w:rFonts w:ascii="Cambria Math" w:hAnsi="Cambria Math"/>
                  <w:i/>
                  <w:noProof/>
                </w:rPr>
              </m:ctrlPr>
            </m:sSubPr>
            <m:e>
              <m:r>
                <w:rPr>
                  <w:rFonts w:ascii="Cambria Math" w:hAnsi="Cambria Math"/>
                  <w:noProof/>
                </w:rPr>
                <m:t>*</m:t>
              </m:r>
            </m:e>
            <m:sub>
              <m:r>
                <w:rPr>
                  <w:rFonts w:ascii="Cambria Math" w:hAnsi="Cambria Math"/>
                  <w:noProof/>
                </w:rPr>
                <m:t>σ</m:t>
              </m:r>
            </m:sub>
          </m:sSub>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g</m:t>
                  </m:r>
                </m:e>
                <m:sub>
                  <m:r>
                    <w:rPr>
                      <w:rFonts w:ascii="Cambria Math" w:hAnsi="Cambria Math"/>
                    </w:rPr>
                    <m:t>rx,</m:t>
                  </m:r>
                  <m:sSub>
                    <m:sSubPr>
                      <m:ctrlPr>
                        <w:rPr>
                          <w:rFonts w:ascii="Cambria Math" w:hAnsi="Cambria Math"/>
                          <w:i/>
                        </w:rPr>
                      </m:ctrlPr>
                    </m:sSubPr>
                    <m:e>
                      <m:r>
                        <w:rPr>
                          <w:rFonts w:ascii="Cambria Math" w:hAnsi="Cambria Math"/>
                        </w:rPr>
                        <m:t>g</m:t>
                      </m:r>
                    </m:e>
                    <m:sub>
                      <m:r>
                        <w:rPr>
                          <w:rFonts w:ascii="Cambria Math" w:hAnsi="Cambria Math"/>
                          <w:lang w:val="en-US"/>
                        </w:rPr>
                        <m:t>t</m:t>
                      </m:r>
                      <m:r>
                        <w:rPr>
                          <w:rFonts w:ascii="Cambria Math" w:hAnsi="Cambria Math"/>
                        </w:rPr>
                        <m:t>x,</m:t>
                      </m:r>
                    </m:sub>
                  </m:sSub>
                </m:sub>
              </m:sSub>
            </m:sub>
          </m:sSub>
          <m:d>
            <m:dPr>
              <m:ctrlPr>
                <w:rPr>
                  <w:rFonts w:ascii="Cambria Math" w:hAnsi="Cambria Math"/>
                  <w:i/>
                </w:rPr>
              </m:ctrlPr>
            </m:dPr>
            <m:e>
              <m:r>
                <w:rPr>
                  <w:rFonts w:ascii="Cambria Math" w:hAnsi="Cambria Math"/>
                </w:rPr>
                <m:t>τ,</m:t>
              </m:r>
              <m:r>
                <w:rPr>
                  <w:rFonts w:ascii="Cambria Math" w:hAnsi="Cambria Math"/>
                  <w:lang w:val="en-US"/>
                </w:rPr>
                <m:t>v</m:t>
              </m:r>
            </m:e>
          </m:d>
        </m:oMath>
      </m:oMathPara>
    </w:p>
    <w:p w14:paraId="420B8961" w14:textId="0DC8AD6D" w:rsidR="00C366B4" w:rsidRDefault="00A2087B" w:rsidP="009858CA">
      <w:pPr>
        <w:ind w:left="720" w:firstLine="720"/>
      </w:pPr>
      <w:r>
        <w:tab/>
      </w:r>
      <w:r>
        <w:tab/>
      </w:r>
      <w:r w:rsidR="006A422E">
        <w:tab/>
      </w:r>
      <w:r w:rsidR="006A422E">
        <w:tab/>
      </w:r>
      <w:r w:rsidR="006A422E">
        <w:tab/>
      </w:r>
      <w:r w:rsidR="006A422E">
        <w:tab/>
      </w:r>
      <w:r w:rsidR="006A422E">
        <w:tab/>
      </w:r>
      <w:r w:rsidR="006A422E">
        <w:tab/>
      </w:r>
      <w:r>
        <w:t>(14)</w:t>
      </w:r>
    </w:p>
    <w:p w14:paraId="4FA21CB0" w14:textId="77777777" w:rsidR="00C366B4" w:rsidRDefault="00C366B4" w:rsidP="00A2087B">
      <w:r>
        <w:t>Αντικαθιστώντας την εξίσωση (10) στη (14) και με τη χρήση της (13) οδηγούμαστε στην από άκρη σε άκρη περιγραφή του καναλιού από τον τύπο:</w:t>
      </w:r>
    </w:p>
    <w:p w14:paraId="19336C99" w14:textId="77777777" w:rsidR="00C366B4" w:rsidRDefault="00C366B4" w:rsidP="00A2087B"/>
    <w:p w14:paraId="179931FF" w14:textId="0C69C101" w:rsidR="00EE7271" w:rsidRPr="00EE7271" w:rsidRDefault="001217D9" w:rsidP="00A2087B">
      <w:pPr>
        <w:rPr>
          <w:i/>
        </w:rPr>
      </w:pPr>
      <m:oMathPara>
        <m:oMath>
          <m:r>
            <w:rPr>
              <w:rFonts w:ascii="Cambria Math" w:hAnsi="Cambria Math"/>
            </w:rPr>
            <m:t>Y</m:t>
          </m:r>
          <m:d>
            <m:dPr>
              <m:ctrlPr>
                <w:rPr>
                  <w:rFonts w:ascii="Cambria Math" w:hAnsi="Cambria Math"/>
                  <w:i/>
                </w:rPr>
              </m:ctrlPr>
            </m:dPr>
            <m:e>
              <m:r>
                <w:rPr>
                  <w:rFonts w:ascii="Cambria Math" w:hAnsi="Cambria Math"/>
                </w:rPr>
                <m:t>τ,</m:t>
              </m:r>
              <m:r>
                <w:rPr>
                  <w:rFonts w:ascii="Cambria Math" w:hAnsi="Cambria Math"/>
                  <w:lang w:val="en-US"/>
                </w:rPr>
                <m:t>v</m:t>
              </m:r>
            </m:e>
          </m:d>
          <m:r>
            <w:rPr>
              <w:rFonts w:ascii="Cambria Math" w:hAnsi="Cambria Math"/>
            </w:rPr>
            <m:t>=h</m:t>
          </m:r>
          <m:d>
            <m:dPr>
              <m:ctrlPr>
                <w:rPr>
                  <w:rFonts w:ascii="Cambria Math" w:hAnsi="Cambria Math"/>
                  <w:i/>
                </w:rPr>
              </m:ctrlPr>
            </m:dPr>
            <m:e>
              <m:r>
                <w:rPr>
                  <w:rFonts w:ascii="Cambria Math" w:hAnsi="Cambria Math"/>
                </w:rPr>
                <m:t>τ,</m:t>
              </m:r>
              <m:r>
                <w:rPr>
                  <w:rFonts w:ascii="Cambria Math" w:hAnsi="Cambria Math"/>
                  <w:lang w:val="en-US"/>
                </w:rPr>
                <m:t>v</m:t>
              </m:r>
            </m:e>
          </m:d>
          <m:sSub>
            <m:sSubPr>
              <m:ctrlPr>
                <w:rPr>
                  <w:rFonts w:ascii="Cambria Math" w:hAnsi="Cambria Math"/>
                  <w:i/>
                  <w:noProof/>
                </w:rPr>
              </m:ctrlPr>
            </m:sSubPr>
            <m:e>
              <m:r>
                <w:rPr>
                  <w:rFonts w:ascii="Cambria Math" w:hAnsi="Cambria Math"/>
                  <w:noProof/>
                </w:rPr>
                <m:t>*</m:t>
              </m:r>
            </m:e>
            <m:sub>
              <m:r>
                <w:rPr>
                  <w:rFonts w:ascii="Cambria Math" w:hAnsi="Cambria Math"/>
                  <w:noProof/>
                </w:rPr>
                <m:t>σ</m:t>
              </m:r>
            </m:sub>
          </m:sSub>
          <m:r>
            <w:rPr>
              <w:rFonts w:ascii="Cambria Math" w:hAnsi="Cambria Math"/>
            </w:rPr>
            <m:t>X</m:t>
          </m:r>
          <m:d>
            <m:dPr>
              <m:begChr m:val="["/>
              <m:endChr m:val="]"/>
              <m:ctrlPr>
                <w:rPr>
                  <w:rFonts w:ascii="Cambria Math" w:hAnsi="Cambria Math"/>
                  <w:i/>
                </w:rPr>
              </m:ctrlPr>
            </m:dPr>
            <m:e>
              <m:r>
                <w:rPr>
                  <w:rFonts w:ascii="Cambria Math" w:hAnsi="Cambria Math"/>
                </w:rPr>
                <m:t>n,m</m:t>
              </m:r>
            </m:e>
          </m:d>
          <m:sSub>
            <m:sSubPr>
              <m:ctrlPr>
                <w:rPr>
                  <w:rFonts w:ascii="Cambria Math" w:hAnsi="Cambria Math"/>
                  <w:i/>
                  <w:noProof/>
                </w:rPr>
              </m:ctrlPr>
            </m:sSubPr>
            <m:e>
              <m:r>
                <w:rPr>
                  <w:rFonts w:ascii="Cambria Math" w:hAnsi="Cambria Math"/>
                  <w:noProof/>
                </w:rPr>
                <m:t>*</m:t>
              </m:r>
            </m:e>
            <m:sub>
              <m:r>
                <w:rPr>
                  <w:rFonts w:ascii="Cambria Math" w:hAnsi="Cambria Math"/>
                  <w:noProof/>
                </w:rPr>
                <m:t>σ</m:t>
              </m:r>
            </m:sub>
          </m:sSub>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g</m:t>
                  </m:r>
                </m:e>
                <m:sub>
                  <m:r>
                    <w:rPr>
                      <w:rFonts w:ascii="Cambria Math" w:hAnsi="Cambria Math"/>
                    </w:rPr>
                    <m:t>rx,</m:t>
                  </m:r>
                  <m:sSub>
                    <m:sSubPr>
                      <m:ctrlPr>
                        <w:rPr>
                          <w:rFonts w:ascii="Cambria Math" w:hAnsi="Cambria Math"/>
                          <w:i/>
                        </w:rPr>
                      </m:ctrlPr>
                    </m:sSubPr>
                    <m:e>
                      <m:r>
                        <w:rPr>
                          <w:rFonts w:ascii="Cambria Math" w:hAnsi="Cambria Math"/>
                        </w:rPr>
                        <m:t>g</m:t>
                      </m:r>
                    </m:e>
                    <m:sub>
                      <m:r>
                        <w:rPr>
                          <w:rFonts w:ascii="Cambria Math" w:hAnsi="Cambria Math"/>
                          <w:lang w:val="en-US"/>
                        </w:rPr>
                        <m:t>t</m:t>
                      </m:r>
                      <m:r>
                        <w:rPr>
                          <w:rFonts w:ascii="Cambria Math" w:hAnsi="Cambria Math"/>
                        </w:rPr>
                        <m:t>x,</m:t>
                      </m:r>
                    </m:sub>
                  </m:sSub>
                </m:sub>
              </m:sSub>
            </m:sub>
          </m:sSub>
          <m:d>
            <m:dPr>
              <m:ctrlPr>
                <w:rPr>
                  <w:rFonts w:ascii="Cambria Math" w:hAnsi="Cambria Math"/>
                  <w:i/>
                </w:rPr>
              </m:ctrlPr>
            </m:dPr>
            <m:e>
              <m:r>
                <w:rPr>
                  <w:rFonts w:ascii="Cambria Math" w:hAnsi="Cambria Math"/>
                </w:rPr>
                <m:t>τ,</m:t>
              </m:r>
              <m:r>
                <w:rPr>
                  <w:rFonts w:ascii="Cambria Math" w:hAnsi="Cambria Math"/>
                  <w:lang w:val="en-US"/>
                </w:rPr>
                <m:t>v</m:t>
              </m:r>
            </m:e>
          </m:d>
          <m:r>
            <w:rPr>
              <w:rFonts w:ascii="Cambria Math" w:hAnsi="Cambria Math"/>
            </w:rPr>
            <m:t>+V</m:t>
          </m:r>
          <m:d>
            <m:dPr>
              <m:ctrlPr>
                <w:rPr>
                  <w:rFonts w:ascii="Cambria Math" w:hAnsi="Cambria Math"/>
                  <w:i/>
                </w:rPr>
              </m:ctrlPr>
            </m:dPr>
            <m:e>
              <m:r>
                <w:rPr>
                  <w:rFonts w:ascii="Cambria Math" w:hAnsi="Cambria Math"/>
                </w:rPr>
                <m:t>τ,</m:t>
              </m:r>
              <m:r>
                <w:rPr>
                  <w:rFonts w:ascii="Cambria Math" w:hAnsi="Cambria Math"/>
                  <w:lang w:val="en-US"/>
                </w:rPr>
                <m:t>v</m:t>
              </m:r>
            </m:e>
          </m:d>
        </m:oMath>
      </m:oMathPara>
    </w:p>
    <w:p w14:paraId="64D9E932" w14:textId="16D0F89E" w:rsidR="00C366B4" w:rsidRDefault="00C366B4" w:rsidP="00EE7271">
      <w:pPr>
        <w:ind w:left="6480" w:firstLine="720"/>
      </w:pPr>
      <w:r>
        <w:t>(15)</w:t>
      </w:r>
    </w:p>
    <w:p w14:paraId="16D4052C" w14:textId="77777777" w:rsidR="00CF0DB7" w:rsidRPr="00CA6B2E" w:rsidRDefault="00DC0694" w:rsidP="00CF0DB7">
      <w:r w:rsidRPr="00DC0694">
        <w:t xml:space="preserve">Στην εργασία [3], εξηγείται ότι όταν το κανάλι είναι ιδανικό, η αντίστοιχη έξοδος φίλτρου μπορεί να ανακτήσει τέλεια τα μεταδιδόμενα σύμβολα, μαζί με τον θόρυβο. Αλλά στην περίπτωση ενός πιο γενικού καναλιού, μπορεί να μην είναι δυνατή η τέλεια ανάκτηση των </w:t>
      </w:r>
      <w:r w:rsidRPr="00DC0694">
        <w:lastRenderedPageBreak/>
        <w:t xml:space="preserve">μεταδιδόμενων συμβόλων. Ωστόσο, το δεύτερο θεώρημα στο έγγραφο δηλώνει ότι εάν το κανάλι έχει πεπερασμένη υποστήριξη και πληρούνται ορισμένες προϋποθέσεις, τότε η αντίστοιχη έξοδος φίλτρου μπορεί να ανακτήσει τα μεταδιδόμενα σύμβολα, αλλά με τη βοήθεια της απόκρισης συχνότητας καναλιού </w:t>
      </w:r>
      <w:r w:rsidRPr="00DC0694">
        <w:rPr>
          <w:lang w:val="en-US"/>
        </w:rPr>
        <w:t>H</w:t>
      </w:r>
      <w:r w:rsidRPr="00DC0694">
        <w:t>[</w:t>
      </w:r>
      <w:r w:rsidRPr="00DC0694">
        <w:rPr>
          <w:lang w:val="en-US"/>
        </w:rPr>
        <w:t>n</w:t>
      </w:r>
      <w:r w:rsidRPr="00DC0694">
        <w:t xml:space="preserve">, </w:t>
      </w:r>
      <w:r w:rsidRPr="00DC0694">
        <w:rPr>
          <w:lang w:val="en-US"/>
        </w:rPr>
        <w:t>m</w:t>
      </w:r>
      <w:r w:rsidRPr="00DC0694">
        <w:t>] .</w:t>
      </w:r>
      <w:r w:rsidR="009A45EA" w:rsidRPr="009A45EA">
        <w:t xml:space="preserve"> </w:t>
      </w:r>
    </w:p>
    <w:p w14:paraId="5ED732F0" w14:textId="77777777" w:rsidR="005B3FEF" w:rsidRDefault="005B3FEF" w:rsidP="00CF0DB7"/>
    <w:p w14:paraId="00CA05BF" w14:textId="67B64078" w:rsidR="005B3FEF" w:rsidRDefault="00EE7271" w:rsidP="00CF0DB7">
      <m:oMathPara>
        <m:oMath>
          <m:r>
            <w:rPr>
              <w:rFonts w:ascii="Cambria Math" w:hAnsi="Cambria Math"/>
            </w:rPr>
            <m:t>H</m:t>
          </m:r>
          <m:d>
            <m:dPr>
              <m:begChr m:val="["/>
              <m:endChr m:val="]"/>
              <m:ctrlPr>
                <w:rPr>
                  <w:rFonts w:ascii="Cambria Math" w:hAnsi="Cambria Math"/>
                  <w:i/>
                </w:rPr>
              </m:ctrlPr>
            </m:dPr>
            <m:e>
              <m:r>
                <w:rPr>
                  <w:rFonts w:ascii="Cambria Math" w:hAnsi="Cambria Math"/>
                </w:rPr>
                <m:t>n,m</m:t>
              </m:r>
            </m:e>
          </m:d>
          <m:r>
            <w:rPr>
              <w:rFonts w:ascii="Cambria Math" w:hAnsi="Cambria Math"/>
            </w:rPr>
            <m:t>=∬h</m:t>
          </m:r>
          <m:d>
            <m:dPr>
              <m:ctrlPr>
                <w:rPr>
                  <w:rFonts w:ascii="Cambria Math" w:hAnsi="Cambria Math"/>
                  <w:i/>
                </w:rPr>
              </m:ctrlPr>
            </m:dPr>
            <m:e>
              <m:r>
                <w:rPr>
                  <w:rFonts w:ascii="Cambria Math" w:hAnsi="Cambria Math"/>
                </w:rPr>
                <m:t>τ,</m:t>
              </m:r>
              <m:r>
                <w:rPr>
                  <w:rFonts w:ascii="Cambria Math" w:hAnsi="Cambria Math"/>
                  <w:lang w:val="en-US"/>
                </w:rPr>
                <m:t>v</m:t>
              </m:r>
            </m:e>
          </m:d>
          <m:sSup>
            <m:sSupPr>
              <m:ctrlPr>
                <w:rPr>
                  <w:rFonts w:ascii="Cambria Math" w:hAnsi="Cambria Math"/>
                  <w:i/>
                </w:rPr>
              </m:ctrlPr>
            </m:sSupPr>
            <m:e>
              <m:r>
                <w:rPr>
                  <w:rFonts w:ascii="Cambria Math" w:hAnsi="Cambria Math"/>
                </w:rPr>
                <m:t>e</m:t>
              </m:r>
            </m:e>
            <m:sup>
              <m:r>
                <w:rPr>
                  <w:rFonts w:ascii="Cambria Math" w:hAnsi="Cambria Math"/>
                </w:rPr>
                <m:t>j2π</m:t>
              </m:r>
              <m:r>
                <w:rPr>
                  <w:rFonts w:ascii="Cambria Math" w:hAnsi="Cambria Math"/>
                  <w:lang w:val="en-US"/>
                </w:rPr>
                <m:t>vnT</m:t>
              </m:r>
            </m:sup>
          </m:sSup>
          <m:sSup>
            <m:sSupPr>
              <m:ctrlPr>
                <w:rPr>
                  <w:rFonts w:ascii="Cambria Math" w:hAnsi="Cambria Math"/>
                  <w:i/>
                </w:rPr>
              </m:ctrlPr>
            </m:sSupPr>
            <m:e>
              <m:r>
                <w:rPr>
                  <w:rFonts w:ascii="Cambria Math" w:hAnsi="Cambria Math"/>
                </w:rPr>
                <m:t>e</m:t>
              </m:r>
            </m:e>
            <m:sup>
              <m:r>
                <w:rPr>
                  <w:rFonts w:ascii="Cambria Math" w:hAnsi="Cambria Math"/>
                </w:rPr>
                <m:t>-j2π</m:t>
              </m:r>
              <m:d>
                <m:dPr>
                  <m:ctrlPr>
                    <w:rPr>
                      <w:rFonts w:ascii="Cambria Math" w:hAnsi="Cambria Math"/>
                      <w:i/>
                    </w:rPr>
                  </m:ctrlPr>
                </m:dPr>
                <m:e>
                  <m:r>
                    <w:rPr>
                      <w:rFonts w:ascii="Cambria Math" w:hAnsi="Cambria Math"/>
                      <w:lang w:val="en-US"/>
                    </w:rPr>
                    <m:t>v+m</m:t>
                  </m:r>
                  <m:r>
                    <w:rPr>
                      <w:rFonts w:ascii="Cambria Math" w:hAnsi="Cambria Math"/>
                    </w:rPr>
                    <m:t>Δ</m:t>
                  </m:r>
                  <m:r>
                    <w:rPr>
                      <w:rFonts w:ascii="Cambria Math" w:hAnsi="Cambria Math"/>
                      <w:lang w:val="en-US"/>
                    </w:rPr>
                    <m:t>f</m:t>
                  </m:r>
                  <m:ctrlPr>
                    <w:rPr>
                      <w:rFonts w:ascii="Cambria Math" w:hAnsi="Cambria Math"/>
                      <w:i/>
                      <w:lang w:val="en-US"/>
                    </w:rPr>
                  </m:ctrlPr>
                </m:e>
              </m:d>
              <m:r>
                <w:rPr>
                  <w:rFonts w:ascii="Cambria Math" w:hAnsi="Cambria Math"/>
                </w:rPr>
                <m:t>τ</m:t>
              </m:r>
            </m:sup>
          </m:sSup>
          <m:r>
            <w:rPr>
              <w:rFonts w:ascii="Cambria Math" w:hAnsi="Cambria Math"/>
              <w:lang w:val="en-US"/>
            </w:rPr>
            <m:t>dvd</m:t>
          </m:r>
          <m:r>
            <w:rPr>
              <w:rFonts w:ascii="Cambria Math" w:hAnsi="Cambria Math"/>
            </w:rPr>
            <m:t>τ</m:t>
          </m:r>
        </m:oMath>
      </m:oMathPara>
    </w:p>
    <w:p w14:paraId="194CF6BD" w14:textId="21675277" w:rsidR="005B3FEF" w:rsidRDefault="005B3FEF" w:rsidP="009858CA">
      <w:pPr>
        <w:ind w:left="720" w:firstLine="720"/>
      </w:pPr>
      <w:r>
        <w:tab/>
      </w:r>
      <w:r w:rsidR="00244812">
        <w:tab/>
      </w:r>
      <w:r w:rsidR="00244812">
        <w:tab/>
      </w:r>
      <w:r w:rsidR="00244812">
        <w:tab/>
      </w:r>
      <w:r w:rsidR="00244812">
        <w:tab/>
      </w:r>
      <w:r w:rsidR="00244812">
        <w:tab/>
      </w:r>
      <w:r w:rsidR="00244812">
        <w:tab/>
      </w:r>
      <w:r w:rsidR="00244812">
        <w:tab/>
      </w:r>
      <w:r w:rsidRPr="00CA6B2E">
        <w:t>(16)</w:t>
      </w:r>
    </w:p>
    <w:p w14:paraId="31460B51" w14:textId="77777777" w:rsidR="009858CA" w:rsidRPr="00CA6B2E" w:rsidRDefault="009858CA" w:rsidP="009858CA">
      <w:pPr>
        <w:ind w:left="720" w:firstLine="720"/>
      </w:pPr>
    </w:p>
    <w:p w14:paraId="38A27332" w14:textId="77777777" w:rsidR="00F45445" w:rsidRDefault="009A45EA" w:rsidP="005B3FEF">
      <w:r>
        <w:t>Ό</w:t>
      </w:r>
      <w:r w:rsidRPr="009A45EA">
        <w:t xml:space="preserve">ταν η αντίστοιχη έξοδος φίλτρου δίνεται από το Y[n, m] = H[n, m]X[n, m], δεν υπάρχει παρεμβολή από άλλα σύμβολα στο μεταδιδόμενο σύμβολο X[n, m] τη συγκεκριμένη στιγμή και συχνότητα. Αυτό σημαίνει ότι το λαμβανόμενο σύμβολο είναι το ίδιο με το σύμβολο που εκπέμπεται εκτός από έναν σύνθετο παράγοντα κλίμακας H[n, m]. Αυτό είναι παρόμοιο με αυτό που συμβαίνει με το OFDM όταν μεταδίδεται μέσω ενός αμετάβλητου ως προς τη συχνότητα καναλιού εξασθένησης. Ωστόσο, εάν η συνάρτηση ασάφειας είναι περίπου </w:t>
      </w:r>
      <w:proofErr w:type="spellStart"/>
      <w:r w:rsidRPr="009A45EA">
        <w:t>διορθογώνια</w:t>
      </w:r>
      <w:proofErr w:type="spellEnd"/>
      <w:r w:rsidRPr="009A45EA">
        <w:t xml:space="preserve"> στη γειτονιά του (T, </w:t>
      </w:r>
      <w:proofErr w:type="spellStart"/>
      <w:r w:rsidRPr="009A45EA">
        <w:t>Δf</w:t>
      </w:r>
      <w:proofErr w:type="spellEnd"/>
      <w:r w:rsidRPr="009A45EA">
        <w:t>), τότε θα υπάρχει κάποια ελάχιστη παρεμβολή από άλλα σύμβολα.</w:t>
      </w:r>
    </w:p>
    <w:p w14:paraId="455B3D71" w14:textId="46A56D0C" w:rsidR="00C366B4" w:rsidRPr="00BA52FD" w:rsidRDefault="009A45EA" w:rsidP="00A2087B">
      <w:r w:rsidRPr="009A45EA">
        <w:t xml:space="preserve">Η </w:t>
      </w:r>
      <w:proofErr w:type="spellStart"/>
      <w:r w:rsidRPr="009A45EA">
        <w:t>διορθογωνικότητα</w:t>
      </w:r>
      <w:proofErr w:type="spellEnd"/>
      <w:r w:rsidRPr="009A45EA">
        <w:t xml:space="preserve">, ή η έλλειψή της, και η υπολειπόμενη παρεμβολή διασταυρούμενων συμβόλων εξαρτώνται από τους παλμούς εκπομπής και λήψης </w:t>
      </w:r>
      <w:proofErr w:type="spellStart"/>
      <w:r w:rsidRPr="009A45EA">
        <w:t>g</w:t>
      </w:r>
      <w:r w:rsidRPr="009A45EA">
        <w:rPr>
          <w:vertAlign w:val="subscript"/>
        </w:rPr>
        <w:t>tx</w:t>
      </w:r>
      <w:proofErr w:type="spellEnd"/>
      <w:r w:rsidRPr="009A45EA">
        <w:t xml:space="preserve"> και </w:t>
      </w:r>
      <w:proofErr w:type="spellStart"/>
      <w:r w:rsidRPr="009A45EA">
        <w:t>g</w:t>
      </w:r>
      <w:r w:rsidRPr="009A45EA">
        <w:rPr>
          <w:vertAlign w:val="subscript"/>
        </w:rPr>
        <w:t>rx</w:t>
      </w:r>
      <w:proofErr w:type="spellEnd"/>
      <w:r w:rsidRPr="009A45EA">
        <w:t xml:space="preserve">. Το ξεθώριασμα H[n, m] που βιώνει κάθε σύμβολο X[n, m] είναι μια περίπλοκη έκφραση που είναι μια σταθμισμένη υπέρθεση εκθετικών. Στην επόμενη ενότητα, θα </w:t>
      </w:r>
      <w:proofErr w:type="spellStart"/>
      <w:r w:rsidRPr="009A45EA">
        <w:t>περιγραφούν</w:t>
      </w:r>
      <w:proofErr w:type="spellEnd"/>
      <w:r w:rsidRPr="009A45EA">
        <w:t xml:space="preserve"> οι συγκεκριμένοι μετασχηματισμοί που σχετίζονται με το OTFS ως διαμόρφωση χρόνου-συχνότητας, συμπεριλαμβανομένου του τρόπου με τον οποίο αυτοί οι μετασχηματισμοί οδηγούν σε σταθερά κέρδη καναλιού για κάθε σύμβολο πληροφοριών.</w:t>
      </w:r>
    </w:p>
    <w:p w14:paraId="5850E59A" w14:textId="77777777" w:rsidR="009A45EA" w:rsidRDefault="009A45EA">
      <w:pPr>
        <w:pStyle w:val="Heading3"/>
        <w:rPr>
          <w:lang w:val="en-US"/>
        </w:rPr>
      </w:pPr>
      <w:bookmarkStart w:id="16" w:name="_Toc146550107"/>
      <w:r>
        <w:t xml:space="preserve">Διαμόρφωση και </w:t>
      </w:r>
      <w:proofErr w:type="spellStart"/>
      <w:r>
        <w:t>αποδιαμόρφωση</w:t>
      </w:r>
      <w:proofErr w:type="spellEnd"/>
      <w:r>
        <w:t xml:space="preserve"> </w:t>
      </w:r>
      <w:r>
        <w:rPr>
          <w:lang w:val="en-US"/>
        </w:rPr>
        <w:t>OTFS</w:t>
      </w:r>
      <w:bookmarkEnd w:id="16"/>
    </w:p>
    <w:p w14:paraId="32851EB6" w14:textId="77777777" w:rsidR="00995ACF" w:rsidRDefault="00995ACF" w:rsidP="00995ACF">
      <w:r w:rsidRPr="00995ACF">
        <w:t xml:space="preserve">Στο πλαίσιο της διαμόρφωσης και της </w:t>
      </w:r>
      <w:proofErr w:type="spellStart"/>
      <w:r w:rsidRPr="00995ACF">
        <w:t>αποδιαμόρφωσης</w:t>
      </w:r>
      <w:proofErr w:type="spellEnd"/>
      <w:r w:rsidRPr="00995ACF">
        <w:t xml:space="preserve"> </w:t>
      </w:r>
      <w:r w:rsidRPr="00995ACF">
        <w:rPr>
          <w:lang w:val="en-US"/>
        </w:rPr>
        <w:t>OTFS</w:t>
      </w:r>
      <w:r w:rsidRPr="00995ACF">
        <w:t xml:space="preserve">, ο Συμβολικός Πεπερασμένος Μετασχηματισμός </w:t>
      </w:r>
      <w:r w:rsidRPr="00995ACF">
        <w:rPr>
          <w:lang w:val="en-US"/>
        </w:rPr>
        <w:t>Fourier</w:t>
      </w:r>
      <w:r w:rsidRPr="00995ACF">
        <w:t xml:space="preserve"> (</w:t>
      </w:r>
      <w:r w:rsidRPr="00995ACF">
        <w:rPr>
          <w:lang w:val="en-US"/>
        </w:rPr>
        <w:t>SFFT</w:t>
      </w:r>
      <w:r w:rsidRPr="00995ACF">
        <w:t xml:space="preserve">) είναι μια τροποποιημένη έκδοση του μετασχηματισμού </w:t>
      </w:r>
      <w:r w:rsidRPr="00995ACF">
        <w:rPr>
          <w:lang w:val="en-US"/>
        </w:rPr>
        <w:t>Fourier</w:t>
      </w:r>
      <w:r w:rsidRPr="00995ACF">
        <w:t xml:space="preserve">. Το </w:t>
      </w:r>
      <w:r w:rsidRPr="00995ACF">
        <w:rPr>
          <w:lang w:val="en-US"/>
        </w:rPr>
        <w:t>SFFT</w:t>
      </w:r>
      <w:r w:rsidRPr="00995ACF">
        <w:t xml:space="preserve"> ορίζεται ως ένας γραμμικός μετασχηματισμός που αντιστοιχίζει μια ακολουθία μιγαδικών αριθμών σε μια άλλη ακολουθία μιγαδικών αριθμών. Χρησιμοποιείται για τη μετατροπή της αναπαράστασης τομέα χρόνου ενός σήματος στην αναπαράσταση του τομέα συχνότητας, αλλά σε αντίθεση με τον τυπικό μετασχηματισμό </w:t>
      </w:r>
      <w:r w:rsidRPr="00995ACF">
        <w:rPr>
          <w:lang w:val="en-US"/>
        </w:rPr>
        <w:t>Fourier</w:t>
      </w:r>
      <w:r w:rsidRPr="00995ACF">
        <w:t>, περιλαμβάνει επίσης μια μετατόπιση συχνότητας στο μετασχηματισμό.</w:t>
      </w:r>
    </w:p>
    <w:p w14:paraId="1B328D53" w14:textId="1F4459E6" w:rsidR="00DC6434" w:rsidRDefault="00000000" w:rsidP="00995ACF">
      <w:r>
        <w:rPr>
          <w:noProof/>
        </w:rPr>
        <w:pict w14:anchorId="066740D6">
          <v:shape id="_x0000_s2056" type="#_x0000_t202" style="position:absolute;left:0;text-align:left;margin-left:25.4pt;margin-top:144.55pt;width:391.5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0J7GwIAAD8EAAAOAAAAZHJzL2Uyb0RvYy54bWysU8Fu2zAMvQ/YPwi6L07SNe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" stroked="f">
            <v:textbox style="mso-fit-shape-to-text:t" inset="0,0,0,0">
              <w:txbxContent>
                <w:p w14:paraId="14ACD191" w14:textId="2EF4B386" w:rsidR="00DA59AA" w:rsidRPr="00173A90" w:rsidRDefault="00DA59AA" w:rsidP="00DA59AA">
                  <w:pPr>
                    <w:pStyle w:val="Caption"/>
                    <w:jc w:val="center"/>
                    <w:rPr>
                      <w:noProof/>
                    </w:rPr>
                  </w:pPr>
                  <w:r>
                    <w:t xml:space="preserve">Εικόνα </w:t>
                  </w:r>
                  <w:r>
                    <w:fldChar w:fldCharType="begin"/>
                  </w:r>
                  <w:r>
                    <w:instrText xml:space="preserve"> SEQ Εικόνα \* ARABIC </w:instrText>
                  </w:r>
                  <w:r>
                    <w:fldChar w:fldCharType="separate"/>
                  </w:r>
                  <w:r w:rsidR="00A93B67">
                    <w:rPr>
                      <w:noProof/>
                    </w:rPr>
                    <w:t>3</w:t>
                  </w:r>
                  <w:r>
                    <w:fldChar w:fldCharType="end"/>
                  </w:r>
                  <w:r>
                    <w:t xml:space="preserve">: </w:t>
                  </w:r>
                  <w:r w:rsidRPr="002F6447">
                    <w:t>Διάγραμμα μπλοκ διαμόρφωσης OTFS Πομπός και δέκτης</w:t>
                  </w:r>
                  <w:r>
                    <w:t>.</w:t>
                  </w:r>
                </w:p>
              </w:txbxContent>
            </v:textbox>
            <w10:wrap type="square"/>
          </v:shape>
        </w:pict>
      </w:r>
      <w:r w:rsidR="008F7C37">
        <w:rPr>
          <w:noProof/>
        </w:rPr>
        <w:drawing>
          <wp:anchor distT="0" distB="0" distL="114300" distR="114300" simplePos="0" relativeHeight="251637760" behindDoc="0" locked="0" layoutInCell="1" allowOverlap="1" wp14:anchorId="56236D5A" wp14:editId="6553D265">
            <wp:simplePos x="0" y="0"/>
            <wp:positionH relativeFrom="column">
              <wp:posOffset>322580</wp:posOffset>
            </wp:positionH>
            <wp:positionV relativeFrom="paragraph">
              <wp:posOffset>273685</wp:posOffset>
            </wp:positionV>
            <wp:extent cx="4972685" cy="1504950"/>
            <wp:effectExtent l="0" t="0" r="0" b="0"/>
            <wp:wrapSquare wrapText="bothSides"/>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72685" cy="1504950"/>
                    </a:xfrm>
                    <a:prstGeom prst="rect">
                      <a:avLst/>
                    </a:prstGeom>
                    <a:noFill/>
                  </pic:spPr>
                </pic:pic>
              </a:graphicData>
            </a:graphic>
            <wp14:sizeRelH relativeFrom="page">
              <wp14:pctWidth>0</wp14:pctWidth>
            </wp14:sizeRelH>
            <wp14:sizeRelV relativeFrom="page">
              <wp14:pctHeight>0</wp14:pctHeight>
            </wp14:sizeRelV>
          </wp:anchor>
        </w:drawing>
      </w:r>
      <w:r w:rsidR="00DC6434">
        <w:tab/>
      </w:r>
    </w:p>
    <w:p w14:paraId="3A0352E3" w14:textId="77777777" w:rsidR="00DA59AA" w:rsidRDefault="00DA59AA" w:rsidP="00995ACF"/>
    <w:p w14:paraId="7D64786C" w14:textId="77777777" w:rsidR="009A45EA" w:rsidRDefault="00995ACF" w:rsidP="00995ACF">
      <w:r w:rsidRPr="00995ACF">
        <w:t xml:space="preserve">Το </w:t>
      </w:r>
      <w:r w:rsidRPr="00995ACF">
        <w:rPr>
          <w:lang w:val="en-US"/>
        </w:rPr>
        <w:t>SFFT</w:t>
      </w:r>
      <w:r w:rsidRPr="00995ACF">
        <w:t xml:space="preserve"> ορίζεται χρησιμοποιώντας έναν συγκεκριμένο πίνακα που ονομάζεται συμπλεκτικός πίνακας και έχει ορισμένες ιδιότητες που το καθιστούν χρήσιμο για διαμόρφωση και </w:t>
      </w:r>
      <w:proofErr w:type="spellStart"/>
      <w:r w:rsidRPr="00995ACF">
        <w:t>αποδιαμόρφωση</w:t>
      </w:r>
      <w:proofErr w:type="spellEnd"/>
      <w:r w:rsidRPr="00995ACF">
        <w:t xml:space="preserve"> </w:t>
      </w:r>
      <w:r w:rsidRPr="00995ACF">
        <w:rPr>
          <w:lang w:val="en-US"/>
        </w:rPr>
        <w:t>OTFS</w:t>
      </w:r>
      <w:r w:rsidRPr="00995ACF">
        <w:t xml:space="preserve">. Μία από αυτές τις ιδιότητες είναι ότι το </w:t>
      </w:r>
      <w:r w:rsidRPr="00995ACF">
        <w:rPr>
          <w:lang w:val="en-US"/>
        </w:rPr>
        <w:t>SFFT</w:t>
      </w:r>
      <w:r w:rsidRPr="00995ACF">
        <w:t xml:space="preserve"> έχει σχεδόν σταθερό κέρδος καναλιού στα σύμβολα, πράγμα που σημαίνει ότι το φαινόμενο εξασθένισης που προκαλείται από το κανάλι σε κάθε σύμβολο είναι σχεδόν το ίδιο. Αυτό συμβαίνει επειδή το </w:t>
      </w:r>
      <w:r w:rsidRPr="00995ACF">
        <w:rPr>
          <w:lang w:val="en-US"/>
        </w:rPr>
        <w:t>SFFT</w:t>
      </w:r>
      <w:r w:rsidRPr="00995ACF">
        <w:t xml:space="preserve"> έχει μια ειδική δομή που του επιτρέπει να μετριάσει τη διασπορά χρόνου-συχνότητας που προκαλείται από το κανάλι. Χρησιμοποιώντας το </w:t>
      </w:r>
      <w:r w:rsidRPr="00995ACF">
        <w:rPr>
          <w:lang w:val="en-US"/>
        </w:rPr>
        <w:t>SFFT</w:t>
      </w:r>
      <w:r w:rsidRPr="00995ACF">
        <w:t xml:space="preserve"> στη διαμόρφωση και την </w:t>
      </w:r>
      <w:proofErr w:type="spellStart"/>
      <w:r w:rsidRPr="00995ACF">
        <w:t>αποδιαμόρφωση</w:t>
      </w:r>
      <w:proofErr w:type="spellEnd"/>
      <w:r w:rsidRPr="00995ACF">
        <w:t xml:space="preserve"> </w:t>
      </w:r>
      <w:r w:rsidRPr="00995ACF">
        <w:rPr>
          <w:lang w:val="en-US"/>
        </w:rPr>
        <w:t>OTFS</w:t>
      </w:r>
      <w:r w:rsidRPr="00995ACF">
        <w:t>, μπορούμε να επιτύχουμε καλύτερη απόδοση σε δύσκολα ασύρματα περιβάλλοντα με κανάλια διακοπής που μεταβάλλονται χρονικά και επιλεκτικά στη συχνότητα.</w:t>
      </w:r>
    </w:p>
    <w:p w14:paraId="5DCEEDD7" w14:textId="035607A0" w:rsidR="00995ACF" w:rsidRDefault="00995ACF" w:rsidP="00995ACF">
      <w:r>
        <w:t xml:space="preserve">Στην εργασία [2] δηλώνει το </w:t>
      </w:r>
      <w:proofErr w:type="spellStart"/>
      <w:r>
        <w:t>X</w:t>
      </w:r>
      <w:r w:rsidRPr="00995ACF">
        <w:rPr>
          <w:vertAlign w:val="subscript"/>
        </w:rPr>
        <w:t>p</w:t>
      </w:r>
      <w:proofErr w:type="spellEnd"/>
      <w:r>
        <w:t xml:space="preserve">[n, m] ως τη περιοδική έκφραση του </w:t>
      </w:r>
      <w:r w:rsidRPr="00995ACF">
        <w:t>X[n, m]</w:t>
      </w:r>
      <w:r>
        <w:t xml:space="preserve"> με περίοδο (N,M). Η </w:t>
      </w:r>
      <w:r>
        <w:rPr>
          <w:lang w:val="en-US"/>
        </w:rPr>
        <w:t>SFFT</w:t>
      </w:r>
      <w:r w:rsidRPr="00995ACF">
        <w:t xml:space="preserve"> </w:t>
      </w:r>
      <w:r>
        <w:t xml:space="preserve">μετατροπή του </w:t>
      </w:r>
      <w:proofErr w:type="spellStart"/>
      <w:r>
        <w:t>X</w:t>
      </w:r>
      <w:r w:rsidRPr="00995ACF">
        <w:rPr>
          <w:vertAlign w:val="subscript"/>
        </w:rPr>
        <w:t>p</w:t>
      </w:r>
      <w:proofErr w:type="spellEnd"/>
      <w:r>
        <w:t xml:space="preserve">[n, m]  γράφεται ως </w:t>
      </w:r>
      <w:proofErr w:type="spellStart"/>
      <w:r>
        <w:t>x</w:t>
      </w:r>
      <w:r w:rsidRPr="00995ACF">
        <w:rPr>
          <w:vertAlign w:val="subscript"/>
        </w:rPr>
        <w:t>p</w:t>
      </w:r>
      <w:proofErr w:type="spellEnd"/>
      <w:r>
        <w:t>(k, l) = SFFT(</w:t>
      </w:r>
      <w:proofErr w:type="spellStart"/>
      <w:r>
        <w:t>X</w:t>
      </w:r>
      <w:r w:rsidRPr="00995ACF">
        <w:rPr>
          <w:vertAlign w:val="subscript"/>
        </w:rPr>
        <w:t>p</w:t>
      </w:r>
      <w:proofErr w:type="spellEnd"/>
      <w:r>
        <w:t xml:space="preserve">[n, m]) για </w:t>
      </w:r>
    </w:p>
    <w:p w14:paraId="66873CED" w14:textId="0EB70AD3" w:rsidR="00995ACF" w:rsidRDefault="00995ACF" w:rsidP="00CA7DAF">
      <w:pPr>
        <w:spacing w:line="240" w:lineRule="auto"/>
      </w:pPr>
      <w:r>
        <w:tab/>
      </w:r>
      <w:r w:rsidR="00244812">
        <w:tab/>
      </w:r>
      <w:r w:rsidR="001217D9">
        <w:t xml:space="preserve"> </w:t>
      </w:r>
      <m:oMath>
        <m:sSub>
          <m:sSubPr>
            <m:ctrlPr>
              <w:rPr>
                <w:rFonts w:ascii="Cambria Math" w:hAnsi="Cambria Math"/>
                <w:i/>
              </w:rPr>
            </m:ctrlPr>
          </m:sSubPr>
          <m:e>
            <m:r>
              <w:rPr>
                <w:rFonts w:ascii="Cambria Math" w:hAnsi="Cambria Math"/>
              </w:rPr>
              <m:t>x</m:t>
            </m:r>
          </m:e>
          <m:sub>
            <m:r>
              <w:rPr>
                <w:rFonts w:ascii="Cambria Math" w:hAnsi="Cambria Math"/>
                <w:lang w:val="en-US"/>
              </w:rPr>
              <m:t>p</m:t>
            </m:r>
          </m:sub>
        </m:sSub>
        <m:d>
          <m:dPr>
            <m:begChr m:val="["/>
            <m:endChr m:val="]"/>
            <m:ctrlPr>
              <w:rPr>
                <w:rFonts w:ascii="Cambria Math" w:hAnsi="Cambria Math"/>
                <w:i/>
              </w:rPr>
            </m:ctrlPr>
          </m:dPr>
          <m:e>
            <m:r>
              <w:rPr>
                <w:rFonts w:ascii="Cambria Math" w:hAnsi="Cambria Math"/>
              </w:rPr>
              <m:t>k,l</m:t>
            </m:r>
          </m:e>
        </m:d>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nary>
              <m:naryPr>
                <m:chr m:val="∑"/>
                <m:limLoc m:val="undOvr"/>
                <m:ctrlPr>
                  <w:rPr>
                    <w:rFonts w:ascii="Cambria Math" w:hAnsi="Cambria Math"/>
                    <w:i/>
                  </w:rPr>
                </m:ctrlPr>
              </m:naryPr>
              <m:sub>
                <m:r>
                  <w:rPr>
                    <w:rFonts w:ascii="Cambria Math" w:hAnsi="Cambria Math"/>
                  </w:rPr>
                  <m:t>m=-</m:t>
                </m:r>
                <m:f>
                  <m:fPr>
                    <m:ctrlPr>
                      <w:rPr>
                        <w:rFonts w:ascii="Cambria Math" w:hAnsi="Cambria Math"/>
                        <w:i/>
                      </w:rPr>
                    </m:ctrlPr>
                  </m:fPr>
                  <m:num>
                    <m:r>
                      <w:rPr>
                        <w:rFonts w:ascii="Cambria Math" w:hAnsi="Cambria Math"/>
                      </w:rPr>
                      <m:t>M</m:t>
                    </m:r>
                  </m:num>
                  <m:den>
                    <m:r>
                      <w:rPr>
                        <w:rFonts w:ascii="Cambria Math" w:hAnsi="Cambria Math"/>
                      </w:rPr>
                      <m:t>2</m:t>
                    </m:r>
                  </m:den>
                </m:f>
              </m:sub>
              <m:sup>
                <m:f>
                  <m:fPr>
                    <m:ctrlPr>
                      <w:rPr>
                        <w:rFonts w:ascii="Cambria Math" w:hAnsi="Cambria Math"/>
                        <w:i/>
                      </w:rPr>
                    </m:ctrlPr>
                  </m:fPr>
                  <m:num>
                    <m:r>
                      <w:rPr>
                        <w:rFonts w:ascii="Cambria Math" w:hAnsi="Cambria Math"/>
                      </w:rPr>
                      <m:t>M</m:t>
                    </m:r>
                  </m:num>
                  <m:den>
                    <m:r>
                      <w:rPr>
                        <w:rFonts w:ascii="Cambria Math" w:hAnsi="Cambria Math"/>
                      </w:rPr>
                      <m:t>2</m:t>
                    </m:r>
                  </m:den>
                </m:f>
                <m:r>
                  <w:rPr>
                    <w:rFonts w:ascii="Cambria Math" w:hAnsi="Cambria Math"/>
                  </w:rPr>
                  <m:t>-1</m:t>
                </m:r>
              </m:sup>
              <m:e>
                <m:sSub>
                  <m:sSubPr>
                    <m:ctrlPr>
                      <w:rPr>
                        <w:rFonts w:ascii="Cambria Math" w:hAnsi="Cambria Math"/>
                        <w:i/>
                      </w:rPr>
                    </m:ctrlPr>
                  </m:sSubPr>
                  <m:e>
                    <m:r>
                      <w:rPr>
                        <w:rFonts w:ascii="Cambria Math" w:hAnsi="Cambria Math"/>
                      </w:rPr>
                      <m:t>X</m:t>
                    </m:r>
                  </m:e>
                  <m:sub>
                    <m:r>
                      <w:rPr>
                        <w:rFonts w:ascii="Cambria Math" w:hAnsi="Cambria Math"/>
                      </w:rPr>
                      <m:t>p</m:t>
                    </m:r>
                  </m:sub>
                </m:sSub>
                <m:d>
                  <m:dPr>
                    <m:begChr m:val="["/>
                    <m:endChr m:val="]"/>
                    <m:ctrlPr>
                      <w:rPr>
                        <w:rFonts w:ascii="Cambria Math" w:hAnsi="Cambria Math"/>
                        <w:i/>
                      </w:rPr>
                    </m:ctrlPr>
                  </m:dPr>
                  <m:e>
                    <m:r>
                      <w:rPr>
                        <w:rFonts w:ascii="Cambria Math" w:hAnsi="Cambria Math"/>
                      </w:rPr>
                      <m:t>n,m</m:t>
                    </m:r>
                  </m:e>
                </m:d>
                <m:sSup>
                  <m:sSupPr>
                    <m:ctrlPr>
                      <w:rPr>
                        <w:rFonts w:ascii="Cambria Math" w:hAnsi="Cambria Math"/>
                        <w:i/>
                      </w:rPr>
                    </m:ctrlPr>
                  </m:sSupPr>
                  <m:e>
                    <m:r>
                      <w:rPr>
                        <w:rFonts w:ascii="Cambria Math" w:hAnsi="Cambria Math"/>
                      </w:rPr>
                      <m:t>e</m:t>
                    </m:r>
                  </m:e>
                  <m:sup>
                    <m:r>
                      <w:rPr>
                        <w:rFonts w:ascii="Cambria Math" w:hAnsi="Cambria Math"/>
                      </w:rPr>
                      <m:t>-j2π</m:t>
                    </m:r>
                    <m:d>
                      <m:dPr>
                        <m:ctrlPr>
                          <w:rPr>
                            <w:rFonts w:ascii="Cambria Math" w:hAnsi="Cambria Math"/>
                            <w:i/>
                          </w:rPr>
                        </m:ctrlPr>
                      </m:dPr>
                      <m:e>
                        <m:f>
                          <m:fPr>
                            <m:ctrlPr>
                              <w:rPr>
                                <w:rFonts w:ascii="Cambria Math" w:hAnsi="Cambria Math"/>
                                <w:i/>
                                <w:lang w:val="en-US"/>
                              </w:rPr>
                            </m:ctrlPr>
                          </m:fPr>
                          <m:num>
                            <m:r>
                              <w:rPr>
                                <w:rFonts w:ascii="Cambria Math" w:hAnsi="Cambria Math"/>
                                <w:lang w:val="en-US"/>
                              </w:rPr>
                              <m:t>nk</m:t>
                            </m:r>
                            <m:ctrlPr>
                              <w:rPr>
                                <w:rFonts w:ascii="Cambria Math" w:hAnsi="Cambria Math"/>
                                <w:i/>
                              </w:rPr>
                            </m:ctrlPr>
                          </m:num>
                          <m:den>
                            <m:r>
                              <w:rPr>
                                <w:rFonts w:ascii="Cambria Math" w:hAnsi="Cambria Math"/>
                                <w:lang w:val="en-US"/>
                              </w:rPr>
                              <m:t>N</m:t>
                            </m:r>
                          </m:den>
                        </m:f>
                        <m:r>
                          <w:rPr>
                            <w:rFonts w:ascii="Cambria Math" w:hAnsi="Cambria Math"/>
                          </w:rPr>
                          <m:t>-</m:t>
                        </m:r>
                        <m:f>
                          <m:fPr>
                            <m:ctrlPr>
                              <w:rPr>
                                <w:rFonts w:ascii="Cambria Math" w:hAnsi="Cambria Math"/>
                                <w:i/>
                                <w:lang w:val="en-US"/>
                              </w:rPr>
                            </m:ctrlPr>
                          </m:fPr>
                          <m:num>
                            <m:r>
                              <w:rPr>
                                <w:rFonts w:ascii="Cambria Math" w:hAnsi="Cambria Math"/>
                                <w:lang w:val="en-US"/>
                              </w:rPr>
                              <m:t>mt</m:t>
                            </m:r>
                          </m:num>
                          <m:den>
                            <m:r>
                              <w:rPr>
                                <w:rFonts w:ascii="Cambria Math" w:hAnsi="Cambria Math"/>
                                <w:lang w:val="en-US"/>
                              </w:rPr>
                              <m:t>M</m:t>
                            </m:r>
                          </m:den>
                        </m:f>
                      </m:e>
                    </m:d>
                  </m:sup>
                </m:sSup>
              </m:e>
            </m:nary>
          </m:e>
        </m:nary>
      </m:oMath>
    </w:p>
    <w:p w14:paraId="6D39388C" w14:textId="3C32A465" w:rsidR="00995ACF" w:rsidRDefault="00995ACF" w:rsidP="00995ACF">
      <w:pPr>
        <w:ind w:left="720" w:firstLine="720"/>
      </w:pPr>
      <w:r>
        <w:tab/>
      </w:r>
      <w:r w:rsidR="00244812">
        <w:tab/>
      </w:r>
      <w:r w:rsidR="00244812">
        <w:tab/>
      </w:r>
      <w:r w:rsidR="00244812">
        <w:tab/>
      </w:r>
      <w:r w:rsidR="00244812">
        <w:tab/>
      </w:r>
      <w:r w:rsidR="00244812">
        <w:tab/>
      </w:r>
      <w:r w:rsidR="00244812">
        <w:tab/>
      </w:r>
      <w:r w:rsidR="00244812">
        <w:tab/>
      </w:r>
      <w:r>
        <w:t>(17)</w:t>
      </w:r>
    </w:p>
    <w:p w14:paraId="473B34A4" w14:textId="77777777" w:rsidR="00995ACF" w:rsidRDefault="00995ACF" w:rsidP="00995ACF">
      <w:r>
        <w:t xml:space="preserve">Η αντίστροφή μετατροπή είναι </w:t>
      </w:r>
      <w:proofErr w:type="spellStart"/>
      <w:r>
        <w:t>Xp</w:t>
      </w:r>
      <w:proofErr w:type="spellEnd"/>
      <w:r>
        <w:t>[n, m] = SFFT</w:t>
      </w:r>
      <w:r w:rsidRPr="00995ACF">
        <w:rPr>
          <w:vertAlign w:val="superscript"/>
        </w:rPr>
        <w:t>−1</w:t>
      </w:r>
      <w:r>
        <w:t>(x[k, l]) για</w:t>
      </w:r>
    </w:p>
    <w:p w14:paraId="455F5311" w14:textId="77777777" w:rsidR="00995ACF" w:rsidRDefault="00995ACF" w:rsidP="00995ACF"/>
    <w:p w14:paraId="750284B2" w14:textId="5F418DAA" w:rsidR="00995ACF" w:rsidRDefault="00000000" w:rsidP="000236EC">
      <w:pPr>
        <w:spacing w:line="240" w:lineRule="auto"/>
      </w:pPr>
      <m:oMath>
        <m:sSub>
          <m:sSubPr>
            <m:ctrlPr>
              <w:rPr>
                <w:rFonts w:ascii="Cambria Math" w:hAnsi="Cambria Math"/>
                <w:i/>
              </w:rPr>
            </m:ctrlPr>
          </m:sSubPr>
          <m:e>
            <m:r>
              <w:rPr>
                <w:rFonts w:ascii="Cambria Math" w:hAnsi="Cambria Math"/>
              </w:rPr>
              <m:t>x</m:t>
            </m:r>
          </m:e>
          <m:sub>
            <m:r>
              <w:rPr>
                <w:rFonts w:ascii="Cambria Math" w:hAnsi="Cambria Math"/>
                <w:lang w:val="en-US"/>
              </w:rPr>
              <m:t>p</m:t>
            </m:r>
          </m:sub>
        </m:sSub>
        <m:d>
          <m:dPr>
            <m:begChr m:val="["/>
            <m:endChr m:val="]"/>
            <m:ctrlPr>
              <w:rPr>
                <w:rFonts w:ascii="Cambria Math" w:hAnsi="Cambria Math"/>
                <w:i/>
              </w:rPr>
            </m:ctrlPr>
          </m:dPr>
          <m:e>
            <m:r>
              <w:rPr>
                <w:rFonts w:ascii="Cambria Math" w:hAnsi="Cambria Math"/>
              </w:rPr>
              <m:t>n,m</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i/>
              </w:rPr>
            </m:ctrlPr>
          </m:naryPr>
          <m:sub>
            <m:r>
              <w:rPr>
                <w:rFonts w:ascii="Cambria Math" w:hAnsi="Cambria Math"/>
              </w:rPr>
              <m:t>l.k</m:t>
            </m:r>
          </m:sub>
          <m:sup/>
          <m:e>
            <m:r>
              <w:rPr>
                <w:rFonts w:ascii="Cambria Math" w:hAnsi="Cambria Math"/>
                <w:lang w:val="en-US"/>
              </w:rPr>
              <m:t>x</m:t>
            </m:r>
            <m:r>
              <w:rPr>
                <w:rFonts w:ascii="Cambria Math" w:hAnsi="Cambria Math"/>
              </w:rPr>
              <m:t>[</m:t>
            </m:r>
            <m:r>
              <w:rPr>
                <w:rFonts w:ascii="Cambria Math" w:hAnsi="Cambria Math"/>
                <w:lang w:val="en-US"/>
              </w:rPr>
              <m:t>k</m:t>
            </m:r>
            <m:r>
              <w:rPr>
                <w:rFonts w:ascii="Cambria Math" w:hAnsi="Cambria Math"/>
              </w:rPr>
              <m:t>.</m:t>
            </m:r>
            <m:r>
              <w:rPr>
                <w:rFonts w:ascii="Cambria Math" w:hAnsi="Cambria Math"/>
                <w:lang w:val="en-US"/>
              </w:rPr>
              <m:t>l</m:t>
            </m:r>
            <m:r>
              <w:rPr>
                <w:rFonts w:ascii="Cambria Math" w:hAnsi="Cambria Math"/>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j</m:t>
                </m:r>
                <m:r>
                  <w:rPr>
                    <w:rFonts w:ascii="Cambria Math" w:hAnsi="Cambria Math"/>
                  </w:rPr>
                  <m:t>2π(</m:t>
                </m:r>
                <m:f>
                  <m:fPr>
                    <m:ctrlPr>
                      <w:rPr>
                        <w:rFonts w:ascii="Cambria Math" w:hAnsi="Cambria Math"/>
                        <w:i/>
                      </w:rPr>
                    </m:ctrlPr>
                  </m:fPr>
                  <m:num>
                    <m:r>
                      <w:rPr>
                        <w:rFonts w:ascii="Cambria Math" w:hAnsi="Cambria Math"/>
                        <w:lang w:val="en-US"/>
                      </w:rPr>
                      <m:t>n</m:t>
                    </m:r>
                    <m:r>
                      <w:rPr>
                        <w:rFonts w:ascii="Cambria Math" w:hAnsi="Cambria Math"/>
                      </w:rPr>
                      <m:t>κ</m:t>
                    </m:r>
                  </m:num>
                  <m:den>
                    <m:r>
                      <w:rPr>
                        <w:rFonts w:ascii="Cambria Math" w:hAnsi="Cambria Math"/>
                      </w:rPr>
                      <m:t>Ν</m:t>
                    </m:r>
                  </m:den>
                </m:f>
                <m:r>
                  <w:rPr>
                    <w:rFonts w:ascii="Cambria Math" w:hAnsi="Cambria Math"/>
                  </w:rPr>
                  <m:t>-</m:t>
                </m:r>
                <m:f>
                  <m:fPr>
                    <m:ctrlPr>
                      <w:rPr>
                        <w:rFonts w:ascii="Cambria Math" w:hAnsi="Cambria Math"/>
                        <w:i/>
                      </w:rPr>
                    </m:ctrlPr>
                  </m:fPr>
                  <m:num>
                    <m:r>
                      <w:rPr>
                        <w:rFonts w:ascii="Cambria Math" w:hAnsi="Cambria Math"/>
                      </w:rPr>
                      <m:t>mt</m:t>
                    </m:r>
                  </m:num>
                  <m:den>
                    <m:r>
                      <w:rPr>
                        <w:rFonts w:ascii="Cambria Math" w:hAnsi="Cambria Math"/>
                      </w:rPr>
                      <m:t>M</m:t>
                    </m:r>
                  </m:den>
                </m:f>
                <m:r>
                  <w:rPr>
                    <w:rFonts w:ascii="Cambria Math" w:hAnsi="Cambria Math"/>
                  </w:rPr>
                  <m:t>)</m:t>
                </m:r>
              </m:sup>
            </m:sSup>
          </m:e>
        </m:nary>
      </m:oMath>
      <w:r w:rsidR="001217D9">
        <w:t xml:space="preserve"> </w:t>
      </w:r>
    </w:p>
    <w:p w14:paraId="7CA9927A" w14:textId="7DD98C42" w:rsidR="00995ACF" w:rsidRDefault="00995ACF" w:rsidP="00995ACF">
      <w:pPr>
        <w:ind w:left="720" w:firstLine="720"/>
      </w:pPr>
      <w:r>
        <w:tab/>
      </w:r>
      <w:r>
        <w:tab/>
        <w:t>(18)</w:t>
      </w:r>
    </w:p>
    <w:p w14:paraId="10654F3B" w14:textId="77777777" w:rsidR="00413028" w:rsidRDefault="00413028" w:rsidP="00413028">
      <w:r>
        <w:t xml:space="preserve">Όπου l = 0, . . . , M − 1, k = 0, . . . , N – 1. </w:t>
      </w:r>
      <w:r w:rsidR="004C743D">
        <w:t xml:space="preserve">Αν η υποστήριξη του </w:t>
      </w:r>
      <w:r w:rsidR="004C743D" w:rsidRPr="004C743D">
        <w:t>X[n, m]</w:t>
      </w:r>
      <w:r w:rsidR="004C743D">
        <w:t xml:space="preserve"> είναι περιορισμένη στον χρόνο και στη συχνότητα στο Z</w:t>
      </w:r>
      <w:r w:rsidR="004C743D" w:rsidRPr="004C743D">
        <w:rPr>
          <w:vertAlign w:val="subscript"/>
        </w:rPr>
        <w:t>0</w:t>
      </w:r>
      <w:r w:rsidR="004C743D">
        <w:t xml:space="preserve"> = {(n, m); 0 ≤ m ≤ M − 1, 0 ≤ n ≤ N − 1} τότε </w:t>
      </w:r>
      <w:proofErr w:type="spellStart"/>
      <w:r w:rsidR="004C743D">
        <w:t>X</w:t>
      </w:r>
      <w:r w:rsidR="004C743D" w:rsidRPr="004C743D">
        <w:rPr>
          <w:vertAlign w:val="subscript"/>
        </w:rPr>
        <w:t>p</w:t>
      </w:r>
      <w:proofErr w:type="spellEnd"/>
      <w:r w:rsidR="004C743D">
        <w:t xml:space="preserve">[n, m] = X[n, m] for (n, m) </w:t>
      </w:r>
      <w:r w:rsidR="004C743D">
        <w:rPr>
          <w:rFonts w:ascii="Cambria Math" w:hAnsi="Cambria Math" w:cs="Cambria Math"/>
        </w:rPr>
        <w:t>∈</w:t>
      </w:r>
      <w:r w:rsidR="004C743D">
        <w:t xml:space="preserve"> Z</w:t>
      </w:r>
      <w:r w:rsidR="004C743D" w:rsidRPr="004C743D">
        <w:rPr>
          <w:vertAlign w:val="subscript"/>
        </w:rPr>
        <w:t>0</w:t>
      </w:r>
      <w:r w:rsidR="004C743D">
        <w:t xml:space="preserve"> και η αντίστροφή μετατροπή</w:t>
      </w:r>
      <w:r w:rsidR="004C743D" w:rsidRPr="004C743D">
        <w:t xml:space="preserve"> (18) </w:t>
      </w:r>
      <w:proofErr w:type="spellStart"/>
      <w:r w:rsidR="004C743D">
        <w:t>ανακτεί</w:t>
      </w:r>
      <w:proofErr w:type="spellEnd"/>
      <w:r w:rsidR="004C743D">
        <w:t xml:space="preserve"> το αρχικό σήμα X[n, m]. </w:t>
      </w:r>
      <w:r w:rsidR="00E31189">
        <w:t xml:space="preserve">Για τα X1[n, m], X2[n, m] οι </w:t>
      </w:r>
      <w:r w:rsidR="00E31189" w:rsidRPr="00E31189">
        <w:t>περιοδικές 2D ακολουθίες με περίοδο (M, N)</w:t>
      </w:r>
      <w:r w:rsidR="00E31189">
        <w:t xml:space="preserve"> είναι,</w:t>
      </w:r>
    </w:p>
    <w:p w14:paraId="199D361F" w14:textId="77777777" w:rsidR="00E31189" w:rsidRDefault="00E31189" w:rsidP="00413028"/>
    <w:p w14:paraId="3F31F2C4" w14:textId="432629AE" w:rsidR="00E31189" w:rsidRPr="002C4FB4" w:rsidRDefault="00E31189" w:rsidP="00413028">
      <w:r>
        <w:tab/>
      </w:r>
      <w:r w:rsidR="004C355C">
        <w:tab/>
      </w:r>
      <w:r w:rsidR="004C355C">
        <w:tab/>
      </w:r>
      <m:oMath>
        <m:r>
          <w:rPr>
            <w:rFonts w:ascii="Cambria Math" w:hAnsi="Cambria Math"/>
          </w:rPr>
          <m:t>SFFT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d>
              <m:dPr>
                <m:begChr m:val="["/>
                <m:endChr m:val="]"/>
                <m:ctrlPr>
                  <w:rPr>
                    <w:rFonts w:ascii="Cambria Math" w:hAnsi="Cambria Math"/>
                    <w:i/>
                  </w:rPr>
                </m:ctrlPr>
              </m:dPr>
              <m:e>
                <m:r>
                  <w:rPr>
                    <w:rFonts w:ascii="Cambria Math" w:hAnsi="Cambria Math"/>
                  </w:rPr>
                  <m:t>n,m</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
              <m:dPr>
                <m:begChr m:val="["/>
                <m:endChr m:val="]"/>
                <m:ctrlPr>
                  <w:rPr>
                    <w:rFonts w:ascii="Cambria Math" w:hAnsi="Cambria Math"/>
                    <w:i/>
                  </w:rPr>
                </m:ctrlPr>
              </m:dPr>
              <m:e>
                <m:r>
                  <w:rPr>
                    <w:rFonts w:ascii="Cambria Math" w:hAnsi="Cambria Math"/>
                  </w:rPr>
                  <m:t>n,m</m:t>
                </m:r>
              </m:e>
            </m:d>
          </m:e>
        </m:d>
        <m:r>
          <w:rPr>
            <w:rFonts w:ascii="Cambria Math" w:hAnsi="Cambria Math"/>
          </w:rPr>
          <m:t>=</m:t>
        </m:r>
      </m:oMath>
    </w:p>
    <w:p w14:paraId="59BA04B6" w14:textId="6023460F" w:rsidR="002C4FB4" w:rsidRPr="002C4FB4" w:rsidRDefault="002C4FB4" w:rsidP="00413028">
      <m:oMathPara>
        <m:oMath>
          <m:r>
            <w:rPr>
              <w:rFonts w:ascii="Cambria Math" w:hAnsi="Cambria Math"/>
            </w:rPr>
            <m:t>SFFT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d>
                <m:dPr>
                  <m:begChr m:val="["/>
                  <m:endChr m:val="]"/>
                  <m:ctrlPr>
                    <w:rPr>
                      <w:rFonts w:ascii="Cambria Math" w:hAnsi="Cambria Math"/>
                      <w:i/>
                    </w:rPr>
                  </m:ctrlPr>
                </m:dPr>
                <m:e>
                  <m:r>
                    <w:rPr>
                      <w:rFonts w:ascii="Cambria Math" w:hAnsi="Cambria Math"/>
                    </w:rPr>
                    <m:t>n,m</m:t>
                  </m:r>
                </m:e>
              </m:d>
              <m:r>
                <w:rPr>
                  <w:rFonts w:ascii="Cambria Math" w:hAnsi="Cambria Math"/>
                </w:rPr>
                <m:t>)∙</m:t>
              </m:r>
              <m:sSub>
                <m:sSubPr>
                  <m:ctrlPr>
                    <w:rPr>
                      <w:rFonts w:ascii="Cambria Math" w:hAnsi="Cambria Math"/>
                      <w:i/>
                    </w:rPr>
                  </m:ctrlPr>
                </m:sSubPr>
                <m:e>
                  <m:r>
                    <w:rPr>
                      <w:rFonts w:ascii="Cambria Math" w:hAnsi="Cambria Math"/>
                    </w:rPr>
                    <m:t>SFFT(X</m:t>
                  </m:r>
                </m:e>
                <m:sub>
                  <m:r>
                    <w:rPr>
                      <w:rFonts w:ascii="Cambria Math" w:hAnsi="Cambria Math"/>
                    </w:rPr>
                    <m:t>2</m:t>
                  </m:r>
                </m:sub>
              </m:sSub>
              <m:d>
                <m:dPr>
                  <m:begChr m:val="["/>
                  <m:endChr m:val="]"/>
                  <m:ctrlPr>
                    <w:rPr>
                      <w:rFonts w:ascii="Cambria Math" w:hAnsi="Cambria Math"/>
                      <w:i/>
                    </w:rPr>
                  </m:ctrlPr>
                </m:dPr>
                <m:e>
                  <m:r>
                    <w:rPr>
                      <w:rFonts w:ascii="Cambria Math" w:hAnsi="Cambria Math"/>
                    </w:rPr>
                    <m:t>n,m</m:t>
                  </m:r>
                </m:e>
              </m:d>
            </m:e>
          </m:d>
        </m:oMath>
      </m:oMathPara>
    </w:p>
    <w:p w14:paraId="7A3B292F" w14:textId="23012E8E" w:rsidR="00E31189" w:rsidRDefault="00E31189" w:rsidP="00E31189">
      <w:pPr>
        <w:ind w:left="720" w:firstLine="720"/>
      </w:pPr>
      <w:r>
        <w:tab/>
      </w:r>
      <w:r>
        <w:tab/>
      </w:r>
      <w:r w:rsidR="004C355C">
        <w:tab/>
      </w:r>
      <w:r w:rsidR="004C355C">
        <w:tab/>
      </w:r>
      <w:r w:rsidR="004C355C">
        <w:tab/>
      </w:r>
      <w:r w:rsidR="004C355C">
        <w:tab/>
      </w:r>
      <w:r w:rsidR="004C355C">
        <w:tab/>
      </w:r>
      <w:r w:rsidR="004C355C">
        <w:tab/>
      </w:r>
      <w:r>
        <w:t>(19)</w:t>
      </w:r>
    </w:p>
    <w:p w14:paraId="4AA7E410" w14:textId="77777777" w:rsidR="00E31189" w:rsidRDefault="00E31189" w:rsidP="00413028">
      <w:r w:rsidRPr="00E31189">
        <w:t xml:space="preserve">Το σύμβολο </w:t>
      </w:r>
      <w:r>
        <w:rPr>
          <w:rFonts w:ascii="Cambria Math" w:hAnsi="Cambria Math"/>
        </w:rPr>
        <w:t>⊛</w:t>
      </w:r>
      <w:r w:rsidRPr="00E31189">
        <w:t xml:space="preserve"> αντιπροσωπεύει την κυκλική συνέλιξη σε δύο διαστάσεις, η οποία είναι συγκρίσιμη με το πώς λειτουργεί ο διακριτός μετασχηματισμός </w:t>
      </w:r>
      <w:proofErr w:type="spellStart"/>
      <w:r w:rsidRPr="00E31189">
        <w:t>Fourier</w:t>
      </w:r>
      <w:proofErr w:type="spellEnd"/>
      <w:r w:rsidRPr="00E31189">
        <w:t xml:space="preserve"> με τη συνέλιξη. Με αυτήν την </w:t>
      </w:r>
      <w:r w:rsidR="00A86D6D">
        <w:t>υπό ενότητα</w:t>
      </w:r>
      <w:r w:rsidRPr="00E31189">
        <w:t xml:space="preserve">, μπορούμε τώρα να εισαγάγουμε την έννοια του OTFS ως τεχνική διαμόρφωσης στον τομέα της συχνότητας χρόνου που περιλαμβάνει ένα επιπλέον στάδιο </w:t>
      </w:r>
      <w:r w:rsidR="00A86D6D" w:rsidRPr="00E31189">
        <w:t>προ επεξεργασίας</w:t>
      </w:r>
      <w:r w:rsidRPr="00E31189">
        <w:t>.</w:t>
      </w:r>
      <w:r w:rsidR="00A86D6D" w:rsidRPr="00A86D6D">
        <w:t xml:space="preserve"> </w:t>
      </w:r>
    </w:p>
    <w:p w14:paraId="25E51A8C" w14:textId="77777777" w:rsidR="00A86D6D" w:rsidRDefault="00A86D6D" w:rsidP="00413028"/>
    <w:p w14:paraId="61383371" w14:textId="77777777" w:rsidR="00A86D6D" w:rsidRDefault="00A86D6D" w:rsidP="00A86D6D">
      <w:pPr>
        <w:numPr>
          <w:ilvl w:val="0"/>
          <w:numId w:val="16"/>
        </w:numPr>
      </w:pPr>
      <w:r w:rsidRPr="00891B80">
        <w:rPr>
          <w:b/>
          <w:bCs/>
          <w:lang w:val="en-US"/>
        </w:rPr>
        <w:t>OTFS</w:t>
      </w:r>
      <w:r w:rsidRPr="00891B80">
        <w:rPr>
          <w:b/>
          <w:bCs/>
        </w:rPr>
        <w:t xml:space="preserve"> Διαμόρφωση</w:t>
      </w:r>
      <w:r>
        <w:t xml:space="preserve">: </w:t>
      </w:r>
      <w:r w:rsidR="00EA5FBD" w:rsidRPr="00EA5FBD">
        <w:t xml:space="preserve">Ας εξετάσουμε μια ομάδα συμβόλων QAM που είναι οργανωμένα σε μορφή πλέγματος 2D που συμβολίζεται ως x[k, l], όπου το k κυμαίνεται από 0 έως N-1 και το l κυμαίνεται από 0 έως M-1. Ο στόχος μας είναι να μεταδώσουμε αυτά τα σύμβολα χρησιμοποιώντας ένα σύστημα διαμόρφωσης χρόνου-συχνότητας που ορίζεται από το πλέγμα, τη ριπή πακέτων και τους </w:t>
      </w:r>
      <w:proofErr w:type="spellStart"/>
      <w:r w:rsidR="00EA5FBD" w:rsidRPr="00EA5FBD">
        <w:t>διορθογώνιους</w:t>
      </w:r>
      <w:proofErr w:type="spellEnd"/>
      <w:r w:rsidR="00EA5FBD" w:rsidRPr="00EA5FBD">
        <w:t xml:space="preserve"> παλμούς εκπομπής και λήψης που αναφέρονται στην Ενότητα III-A. </w:t>
      </w:r>
      <w:r w:rsidR="00EA5FBD" w:rsidRPr="00EA5FBD">
        <w:lastRenderedPageBreak/>
        <w:t xml:space="preserve">Το OTFS, εκτός από αυτά τα στοιχεία, χρησιμοποιεί μια τετράγωνη συνάρτηση αθροίσματος που ονομάζεται μετάδοση με παράθυρα </w:t>
      </w:r>
      <w:proofErr w:type="spellStart"/>
      <w:r w:rsidR="00EA5FBD" w:rsidRPr="00EA5FBD">
        <w:t>W</w:t>
      </w:r>
      <w:r w:rsidR="00EA5FBD" w:rsidRPr="00DC5DDE">
        <w:rPr>
          <w:vertAlign w:val="subscript"/>
        </w:rPr>
        <w:t>tx</w:t>
      </w:r>
      <w:proofErr w:type="spellEnd"/>
      <w:r w:rsidR="00EA5FBD" w:rsidRPr="00EA5FBD">
        <w:t>[n, m] που πολλαπλασιάζει τα σύμβολα διαμόρφωσης στον τομέα χρόνου-συχνότητας. Δεδομένων όλων αυτών των στοιχείων, μπορούμε να ορίσουμε τα διαμορφωμένα σύμβολα στο OTFS ως εξής:</w:t>
      </w:r>
    </w:p>
    <w:p w14:paraId="441A53F0" w14:textId="77777777" w:rsidR="00EA5FBD" w:rsidRDefault="00EA5FBD" w:rsidP="00EA5FBD"/>
    <w:p w14:paraId="69650C0C" w14:textId="49DCADE1" w:rsidR="00782730" w:rsidRDefault="00782730" w:rsidP="00782730">
      <w:pPr>
        <w:ind w:left="720"/>
      </w:pPr>
      <m:oMathPara>
        <m:oMath>
          <m:r>
            <w:rPr>
              <w:rFonts w:ascii="Cambria Math" w:hAnsi="Cambria Math"/>
            </w:rPr>
            <m:t>X</m:t>
          </m:r>
          <m:d>
            <m:dPr>
              <m:begChr m:val="["/>
              <m:endChr m:val="]"/>
              <m:ctrlPr>
                <w:rPr>
                  <w:rFonts w:ascii="Cambria Math" w:hAnsi="Cambria Math"/>
                  <w:i/>
                </w:rPr>
              </m:ctrlPr>
            </m:dPr>
            <m:e>
              <m:r>
                <w:rPr>
                  <w:rFonts w:ascii="Cambria Math" w:hAnsi="Cambria Math"/>
                </w:rPr>
                <m:t>n,m</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tx</m:t>
              </m:r>
            </m:sub>
          </m:sSub>
          <m:r>
            <w:rPr>
              <w:rFonts w:ascii="Cambria Math" w:hAnsi="Cambria Math"/>
            </w:rPr>
            <m:t>[n,m]</m:t>
          </m:r>
          <m:sSup>
            <m:sSupPr>
              <m:ctrlPr>
                <w:rPr>
                  <w:rFonts w:ascii="Cambria Math" w:hAnsi="Cambria Math"/>
                  <w:i/>
                </w:rPr>
              </m:ctrlPr>
            </m:sSupPr>
            <m:e>
              <m:r>
                <w:rPr>
                  <w:rFonts w:ascii="Cambria Math" w:hAnsi="Cambria Math"/>
                </w:rPr>
                <m:t>SFFT</m:t>
              </m:r>
            </m:e>
            <m:sup>
              <m:r>
                <w:rPr>
                  <w:rFonts w:ascii="Cambria Math" w:hAnsi="Cambria Math"/>
                </w:rPr>
                <m:t>-1</m:t>
              </m:r>
            </m:sup>
          </m:sSup>
          <m:r>
            <w:rPr>
              <w:rFonts w:ascii="Cambria Math" w:hAnsi="Cambria Math"/>
            </w:rPr>
            <m:t>(x[k,l])</m:t>
          </m:r>
        </m:oMath>
      </m:oMathPara>
    </w:p>
    <w:p w14:paraId="4112E884" w14:textId="09EF6D20" w:rsidR="00EA5FBD" w:rsidRPr="00CA6B2E" w:rsidRDefault="00EA5FBD" w:rsidP="00EA5FBD">
      <w:pPr>
        <w:ind w:left="1440" w:firstLine="720"/>
      </w:pPr>
      <w:r>
        <w:tab/>
      </w:r>
      <w:r w:rsidR="00782730">
        <w:tab/>
      </w:r>
      <w:r w:rsidR="00782730">
        <w:tab/>
      </w:r>
      <w:r w:rsidR="00782730">
        <w:tab/>
      </w:r>
      <w:r w:rsidR="00782730">
        <w:tab/>
      </w:r>
      <w:r w:rsidR="00782730">
        <w:tab/>
      </w:r>
      <w:r w:rsidR="00782730">
        <w:tab/>
      </w:r>
      <w:r w:rsidRPr="00CA6B2E">
        <w:t>(20)</w:t>
      </w:r>
    </w:p>
    <w:p w14:paraId="0D6EF0FD" w14:textId="1FA7B7C9" w:rsidR="00DC6434" w:rsidRDefault="00DC6434" w:rsidP="00DC6434">
      <w:pPr>
        <w:ind w:left="720"/>
      </w:pPr>
      <w:r w:rsidRPr="00DC6434">
        <w:t xml:space="preserve">Το μεταδιδόμενο σήμα </w:t>
      </w:r>
      <w:r w:rsidRPr="00DC6434">
        <w:rPr>
          <w:lang w:val="en-US"/>
        </w:rPr>
        <w:t>s</w:t>
      </w:r>
      <w:r w:rsidRPr="00DC6434">
        <w:t>(</w:t>
      </w:r>
      <w:r w:rsidRPr="00DC6434">
        <w:rPr>
          <w:lang w:val="en-US"/>
        </w:rPr>
        <w:t>t</w:t>
      </w:r>
      <w:r w:rsidRPr="00DC6434">
        <w:t xml:space="preserve">) προκύπτει με την εφαρμογή του μετασχηματισμού </w:t>
      </w:r>
      <w:r w:rsidRPr="00DC6434">
        <w:rPr>
          <w:lang w:val="en-US"/>
        </w:rPr>
        <w:t>Heisenberg</w:t>
      </w:r>
      <w:r w:rsidRPr="00DC6434">
        <w:t xml:space="preserve"> που ορίζεται στην εξίσωση (6) στη συνάρτηση </w:t>
      </w:r>
      <w:proofErr w:type="spellStart"/>
      <w:r w:rsidRPr="00DC6434">
        <w:rPr>
          <w:lang w:val="en-US"/>
        </w:rPr>
        <w:t>gtx</w:t>
      </w:r>
      <w:proofErr w:type="spellEnd"/>
      <w:r w:rsidRPr="00DC6434">
        <w:t>(</w:t>
      </w:r>
      <w:r w:rsidRPr="00DC6434">
        <w:rPr>
          <w:lang w:val="en-US"/>
        </w:rPr>
        <w:t>t</w:t>
      </w:r>
      <w:r w:rsidRPr="00DC6434">
        <w:t xml:space="preserve">) πολλαπλασιαζόμενη με το γινόμενο των συμβόλων διαμόρφωσης που συμβολίζονται με </w:t>
      </w:r>
      <w:r w:rsidRPr="00DC6434">
        <w:rPr>
          <w:lang w:val="en-US"/>
        </w:rPr>
        <w:t>X</w:t>
      </w:r>
      <w:r w:rsidRPr="00DC6434">
        <w:t xml:space="preserve">. Ο μετασχηματισμός </w:t>
      </w:r>
      <w:r w:rsidRPr="00DC6434">
        <w:rPr>
          <w:lang w:val="en-US"/>
        </w:rPr>
        <w:t>Heisenberg</w:t>
      </w:r>
      <w:r w:rsidRPr="00DC6434">
        <w:t xml:space="preserve"> με λειτουργία παραθύρου ονομάζεται μετασχηματισμός </w:t>
      </w:r>
      <w:r w:rsidRPr="00DC6434">
        <w:rPr>
          <w:lang w:val="en-US"/>
        </w:rPr>
        <w:t>OTFS</w:t>
      </w:r>
      <w:r w:rsidRPr="00DC6434">
        <w:t xml:space="preserve"> , και περιλαμβάνει έναν αντίστροφο συμπλεκτικό μετασχηματισμό. Η δεύτερη εξίσωση στη δήλωση εξηγεί πώς χρησιμοποιείται ο μετασχηματισμός </w:t>
      </w:r>
      <w:r w:rsidRPr="00DC6434">
        <w:rPr>
          <w:lang w:val="en-US"/>
        </w:rPr>
        <w:t>Heisenberg</w:t>
      </w:r>
      <w:r w:rsidRPr="00DC6434">
        <w:t xml:space="preserve"> του </w:t>
      </w:r>
      <w:proofErr w:type="spellStart"/>
      <w:r w:rsidRPr="00DC6434">
        <w:rPr>
          <w:lang w:val="en-US"/>
        </w:rPr>
        <w:t>gtx</w:t>
      </w:r>
      <w:proofErr w:type="spellEnd"/>
      <w:r w:rsidRPr="00DC6434">
        <w:t>(</w:t>
      </w:r>
      <w:r w:rsidRPr="00DC6434">
        <w:rPr>
          <w:lang w:val="en-US"/>
        </w:rPr>
        <w:t>t</w:t>
      </w:r>
      <w:r w:rsidRPr="00DC6434">
        <w:t xml:space="preserve">) χρησιμοποιώντας τα σύμβολα </w:t>
      </w:r>
      <w:r w:rsidRPr="00DC6434">
        <w:rPr>
          <w:lang w:val="en-US"/>
        </w:rPr>
        <w:t>X</w:t>
      </w:r>
      <w:r w:rsidRPr="00DC6434">
        <w:t>[</w:t>
      </w:r>
      <w:r w:rsidRPr="00DC6434">
        <w:rPr>
          <w:lang w:val="en-US"/>
        </w:rPr>
        <w:t>n</w:t>
      </w:r>
      <w:r w:rsidRPr="00DC6434">
        <w:t xml:space="preserve">, </w:t>
      </w:r>
      <w:r w:rsidRPr="00DC6434">
        <w:rPr>
          <w:lang w:val="en-US"/>
        </w:rPr>
        <w:t>m</w:t>
      </w:r>
      <w:r w:rsidRPr="00DC6434">
        <w:t xml:space="preserve">] για να ληφθεί το μεταδιδόμενο σήμα </w:t>
      </w:r>
      <w:r w:rsidRPr="00DC6434">
        <w:rPr>
          <w:lang w:val="en-US"/>
        </w:rPr>
        <w:t>s</w:t>
      </w:r>
      <w:r w:rsidRPr="00DC6434">
        <w:t>(</w:t>
      </w:r>
      <w:r w:rsidRPr="00DC6434">
        <w:rPr>
          <w:lang w:val="en-US"/>
        </w:rPr>
        <w:t>t</w:t>
      </w:r>
      <w:r w:rsidRPr="00DC6434">
        <w:t xml:space="preserve">). Η διαμόρφωση </w:t>
      </w:r>
      <w:r w:rsidRPr="00DC6434">
        <w:rPr>
          <w:lang w:val="en-US"/>
        </w:rPr>
        <w:t>OTFS</w:t>
      </w:r>
      <w:r w:rsidRPr="00DC6434">
        <w:t xml:space="preserve"> επιτυγχάνεται με συνδυασμό αυτών των δύο μετασχηματισμών, όπως φαίνεται στα μπλοκ πομπού στο </w:t>
      </w:r>
      <w:r w:rsidR="00E27AED">
        <w:t>Εικόνα</w:t>
      </w:r>
      <w:r w:rsidRPr="00DC6434">
        <w:t xml:space="preserve"> </w:t>
      </w:r>
      <w:r w:rsidRPr="001E13B2">
        <w:t>3</w:t>
      </w:r>
      <w:r w:rsidRPr="00DC6434">
        <w:t xml:space="preserve">. Στη διαδικασία </w:t>
      </w:r>
      <w:proofErr w:type="spellStart"/>
      <w:r w:rsidRPr="00DC6434">
        <w:t>αποδιαμόρφωσης</w:t>
      </w:r>
      <w:proofErr w:type="spellEnd"/>
      <w:r w:rsidRPr="00DC6434">
        <w:t xml:space="preserve"> </w:t>
      </w:r>
      <w:r w:rsidRPr="00DC6434">
        <w:rPr>
          <w:lang w:val="en-US"/>
        </w:rPr>
        <w:t>OTFS</w:t>
      </w:r>
      <w:r w:rsidRPr="00DC6434">
        <w:t>, χρησιμοποιείται μια διαφορετική αναπαράσταση που βασίζεται σε συναρτήσεις βάσης και συζητείται παρακάτω.</w:t>
      </w:r>
    </w:p>
    <w:p w14:paraId="741FD600" w14:textId="77777777" w:rsidR="001E13B2" w:rsidRDefault="001E13B2" w:rsidP="00DC6434">
      <w:pPr>
        <w:ind w:left="720"/>
      </w:pPr>
    </w:p>
    <w:p w14:paraId="0C84ED4A" w14:textId="5B9A175D" w:rsidR="00937680" w:rsidRDefault="001E13B2" w:rsidP="00937680">
      <w:pPr>
        <w:ind w:left="720"/>
      </w:pPr>
      <w:r>
        <w:tab/>
      </w:r>
      <w:r w:rsidR="00937680">
        <w:tab/>
      </w:r>
      <m:oMath>
        <m:r>
          <w:rPr>
            <w:rFonts w:ascii="Cambria Math" w:hAnsi="Cambria Math"/>
          </w:rPr>
          <m:t>X</m:t>
        </m:r>
        <m:d>
          <m:dPr>
            <m:begChr m:val="["/>
            <m:endChr m:val="]"/>
            <m:ctrlPr>
              <w:rPr>
                <w:rFonts w:ascii="Cambria Math" w:hAnsi="Cambria Math"/>
                <w:i/>
              </w:rPr>
            </m:ctrlPr>
          </m:dPr>
          <m:e>
            <m:r>
              <w:rPr>
                <w:rFonts w:ascii="Cambria Math" w:hAnsi="Cambria Math"/>
              </w:rPr>
              <m:t>n,m</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MN</m:t>
            </m:r>
          </m:den>
        </m:f>
        <m:sSub>
          <m:sSubPr>
            <m:ctrlPr>
              <w:rPr>
                <w:rFonts w:ascii="Cambria Math" w:hAnsi="Cambria Math"/>
                <w:i/>
              </w:rPr>
            </m:ctrlPr>
          </m:sSubPr>
          <m:e>
            <m:r>
              <w:rPr>
                <w:rFonts w:ascii="Cambria Math" w:hAnsi="Cambria Math"/>
              </w:rPr>
              <m:t>W</m:t>
            </m:r>
          </m:e>
          <m:sub>
            <m:r>
              <w:rPr>
                <w:rFonts w:ascii="Cambria Math" w:hAnsi="Cambria Math"/>
              </w:rPr>
              <m:t>tx</m:t>
            </m:r>
          </m:sub>
        </m:sSub>
        <m:r>
          <w:rPr>
            <w:rFonts w:ascii="Cambria Math" w:hAnsi="Cambria Math"/>
          </w:rPr>
          <m:t>[n,m]</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nary>
              <m:naryPr>
                <m:chr m:val="∑"/>
                <m:limLoc m:val="undOvr"/>
                <m:ctrlPr>
                  <w:rPr>
                    <w:rFonts w:ascii="Cambria Math" w:hAnsi="Cambria Math"/>
                    <w:i/>
                  </w:rPr>
                </m:ctrlPr>
              </m:naryPr>
              <m:sub>
                <m:r>
                  <w:rPr>
                    <w:rFonts w:ascii="Cambria Math" w:hAnsi="Cambria Math"/>
                  </w:rPr>
                  <m:t>l=0</m:t>
                </m:r>
              </m:sub>
              <m:sup>
                <m:r>
                  <w:rPr>
                    <w:rFonts w:ascii="Cambria Math" w:hAnsi="Cambria Math"/>
                  </w:rPr>
                  <m:t>M-1</m:t>
                </m:r>
              </m:sup>
              <m:e>
                <m:r>
                  <w:rPr>
                    <w:rFonts w:ascii="Cambria Math" w:hAnsi="Cambria Math"/>
                  </w:rPr>
                  <m:t>x</m:t>
                </m:r>
                <m:d>
                  <m:dPr>
                    <m:begChr m:val="["/>
                    <m:endChr m:val="]"/>
                    <m:ctrlPr>
                      <w:rPr>
                        <w:rFonts w:ascii="Cambria Math" w:hAnsi="Cambria Math"/>
                        <w:i/>
                      </w:rPr>
                    </m:ctrlPr>
                  </m:dPr>
                  <m:e>
                    <m:r>
                      <w:rPr>
                        <w:rFonts w:ascii="Cambria Math" w:hAnsi="Cambria Math"/>
                      </w:rPr>
                      <m:t>k,l</m:t>
                    </m:r>
                  </m:e>
                </m:d>
                <m:sSub>
                  <m:sSubPr>
                    <m:ctrlPr>
                      <w:rPr>
                        <w:rFonts w:ascii="Cambria Math" w:hAnsi="Cambria Math"/>
                        <w:i/>
                      </w:rPr>
                    </m:ctrlPr>
                  </m:sSubPr>
                  <m:e>
                    <m:r>
                      <w:rPr>
                        <w:rFonts w:ascii="Cambria Math" w:hAnsi="Cambria Math"/>
                      </w:rPr>
                      <m:t>b</m:t>
                    </m:r>
                  </m:e>
                  <m:sub>
                    <m:r>
                      <w:rPr>
                        <w:rFonts w:ascii="Cambria Math" w:hAnsi="Cambria Math"/>
                      </w:rPr>
                      <m:t>k,l</m:t>
                    </m:r>
                  </m:sub>
                </m:sSub>
                <m:d>
                  <m:dPr>
                    <m:begChr m:val="["/>
                    <m:endChr m:val="]"/>
                    <m:ctrlPr>
                      <w:rPr>
                        <w:rFonts w:ascii="Cambria Math" w:hAnsi="Cambria Math"/>
                        <w:i/>
                      </w:rPr>
                    </m:ctrlPr>
                  </m:dPr>
                  <m:e>
                    <m:r>
                      <w:rPr>
                        <w:rFonts w:ascii="Cambria Math" w:hAnsi="Cambria Math"/>
                      </w:rPr>
                      <m:t>n,m</m:t>
                    </m:r>
                  </m:e>
                </m:d>
              </m:e>
            </m:nary>
          </m:e>
        </m:nary>
      </m:oMath>
    </w:p>
    <w:p w14:paraId="364B9F56" w14:textId="77777777" w:rsidR="00937680" w:rsidRDefault="00937680" w:rsidP="00937680">
      <w:pPr>
        <w:ind w:left="720"/>
      </w:pPr>
    </w:p>
    <w:p w14:paraId="5B257DB9" w14:textId="5CF26F06" w:rsidR="001E13B2" w:rsidRDefault="00000000" w:rsidP="00937680">
      <w:pPr>
        <w:spacing w:line="240" w:lineRule="auto"/>
        <w:ind w:left="720"/>
      </w:pPr>
      <m:oMathPara>
        <m:oMath>
          <m:sSub>
            <m:sSubPr>
              <m:ctrlPr>
                <w:rPr>
                  <w:rFonts w:ascii="Cambria Math" w:hAnsi="Cambria Math"/>
                  <w:i/>
                </w:rPr>
              </m:ctrlPr>
            </m:sSubPr>
            <m:e>
              <m:r>
                <w:rPr>
                  <w:rFonts w:ascii="Cambria Math" w:hAnsi="Cambria Math"/>
                </w:rPr>
                <m:t>b</m:t>
              </m:r>
            </m:e>
            <m:sub>
              <m:r>
                <w:rPr>
                  <w:rFonts w:ascii="Cambria Math" w:hAnsi="Cambria Math"/>
                </w:rPr>
                <m:t>k,l</m:t>
              </m:r>
            </m:sub>
          </m:sSub>
          <m:d>
            <m:dPr>
              <m:begChr m:val="["/>
              <m:endChr m:val="]"/>
              <m:ctrlPr>
                <w:rPr>
                  <w:rFonts w:ascii="Cambria Math" w:hAnsi="Cambria Math"/>
                  <w:i/>
                </w:rPr>
              </m:ctrlPr>
            </m:dPr>
            <m:e>
              <m:r>
                <w:rPr>
                  <w:rFonts w:ascii="Cambria Math" w:hAnsi="Cambria Math"/>
                </w:rPr>
                <m:t>n,m</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-j2π</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ml</m:t>
                      </m:r>
                    </m:num>
                    <m:den>
                      <m:r>
                        <w:rPr>
                          <w:rFonts w:ascii="Cambria Math" w:hAnsi="Cambria Math"/>
                          <w:lang w:val="en-US"/>
                        </w:rPr>
                        <m:t>M</m:t>
                      </m:r>
                    </m:den>
                  </m:f>
                </m:e>
              </m:d>
              <m:r>
                <w:rPr>
                  <w:rFonts w:ascii="Cambria Math" w:hAnsi="Cambria Math"/>
                  <w:lang w:val="en-US"/>
                </w:rPr>
                <m:t>-</m:t>
              </m:r>
              <m:f>
                <m:fPr>
                  <m:ctrlPr>
                    <w:rPr>
                      <w:rFonts w:ascii="Cambria Math" w:hAnsi="Cambria Math"/>
                      <w:i/>
                      <w:lang w:val="en-US"/>
                    </w:rPr>
                  </m:ctrlPr>
                </m:fPr>
                <m:num>
                  <m:r>
                    <w:rPr>
                      <w:rFonts w:ascii="Cambria Math" w:hAnsi="Cambria Math"/>
                      <w:lang w:val="en-US"/>
                    </w:rPr>
                    <m:t>nk</m:t>
                  </m:r>
                </m:num>
                <m:den>
                  <m:r>
                    <w:rPr>
                      <w:rFonts w:ascii="Cambria Math" w:hAnsi="Cambria Math"/>
                      <w:lang w:val="en-US"/>
                    </w:rPr>
                    <m:t>N</m:t>
                  </m:r>
                </m:den>
              </m:f>
            </m:sup>
          </m:sSup>
        </m:oMath>
      </m:oMathPara>
    </w:p>
    <w:p w14:paraId="4854FAD9" w14:textId="63B067C2" w:rsidR="001E13B2" w:rsidRPr="00891B80" w:rsidRDefault="001E13B2" w:rsidP="001E13B2">
      <w:pPr>
        <w:ind w:left="720" w:firstLine="720"/>
      </w:pPr>
      <w:r>
        <w:tab/>
      </w:r>
      <w:r w:rsidR="000E7E0B">
        <w:tab/>
      </w:r>
      <w:r w:rsidR="000E7E0B">
        <w:tab/>
      </w:r>
      <w:r w:rsidR="000E7E0B">
        <w:tab/>
      </w:r>
      <w:r w:rsidR="000E7E0B">
        <w:tab/>
      </w:r>
      <w:r w:rsidR="000E7E0B">
        <w:tab/>
      </w:r>
      <w:r w:rsidR="000E7E0B">
        <w:tab/>
      </w:r>
      <w:r w:rsidR="000E7E0B">
        <w:tab/>
      </w:r>
      <w:r w:rsidRPr="00891B80">
        <w:t>(21)</w:t>
      </w:r>
    </w:p>
    <w:p w14:paraId="7F282C19" w14:textId="77777777" w:rsidR="00EA5FBD" w:rsidRDefault="00891B80" w:rsidP="00891B80">
      <w:pPr>
        <w:ind w:left="720"/>
      </w:pPr>
      <w:r w:rsidRPr="00891B80">
        <w:t xml:space="preserve">Η εξίσωση (21) υπονοεί ότι κάθε σύμβολο πληροφοριών x[k, l] πολλαπλασιάζεται με μια δισδιάστατη συνάρτηση βάσης </w:t>
      </w:r>
      <w:proofErr w:type="spellStart"/>
      <w:r w:rsidRPr="00891B80">
        <w:t>bk,l</w:t>
      </w:r>
      <w:proofErr w:type="spellEnd"/>
      <w:r w:rsidRPr="00891B80">
        <w:t>[n, m] στον τομέα χρόνου-συχνότητας κατά τη διάρκεια της διαδικασίας διαμόρφωσης.</w:t>
      </w:r>
    </w:p>
    <w:p w14:paraId="4330B00C" w14:textId="77777777" w:rsidR="00891B80" w:rsidRDefault="00891B80" w:rsidP="00891B80"/>
    <w:p w14:paraId="3DDE84AA" w14:textId="45104695" w:rsidR="00891B80" w:rsidRDefault="00891B80" w:rsidP="00891B80">
      <w:pPr>
        <w:numPr>
          <w:ilvl w:val="0"/>
          <w:numId w:val="16"/>
        </w:numPr>
      </w:pPr>
      <w:r w:rsidRPr="00891B80">
        <w:rPr>
          <w:b/>
          <w:bCs/>
          <w:lang w:val="en-US"/>
        </w:rPr>
        <w:t>OTFS</w:t>
      </w:r>
      <w:r w:rsidRPr="00891B80">
        <w:rPr>
          <w:b/>
          <w:bCs/>
        </w:rPr>
        <w:t xml:space="preserve"> </w:t>
      </w:r>
      <w:proofErr w:type="spellStart"/>
      <w:r>
        <w:rPr>
          <w:b/>
          <w:bCs/>
        </w:rPr>
        <w:t>Αποδιαμόρφωση</w:t>
      </w:r>
      <w:proofErr w:type="spellEnd"/>
      <w:r>
        <w:t xml:space="preserve">: </w:t>
      </w:r>
      <w:r w:rsidR="00DC5DDE" w:rsidRPr="00DC5DDE">
        <w:t>Υποθέτοντας ότι ο παραλήπτης χρησιμοποιεί μια συνάρτηση με τετραγωνικ</w:t>
      </w:r>
      <w:r w:rsidR="00DC5DDE">
        <w:t>ό</w:t>
      </w:r>
      <w:r w:rsidR="00DC5DDE" w:rsidRPr="00DC5DDE">
        <w:t xml:space="preserve"> αθροιστικ</w:t>
      </w:r>
      <w:r w:rsidR="00DC5DDE">
        <w:t>ό</w:t>
      </w:r>
      <w:r w:rsidR="00DC5DDE" w:rsidRPr="00DC5DDE">
        <w:t xml:space="preserve"> παράθυρ</w:t>
      </w:r>
      <w:r w:rsidR="00DC5DDE">
        <w:t>ο</w:t>
      </w:r>
      <w:r w:rsidR="00DC5DDE" w:rsidRPr="00DC5DDE">
        <w:t xml:space="preserve"> λήψης που συμβολίζεται ως </w:t>
      </w:r>
      <w:proofErr w:type="spellStart"/>
      <w:r w:rsidR="00DC5DDE" w:rsidRPr="00DC5DDE">
        <w:t>W</w:t>
      </w:r>
      <w:r w:rsidR="00DC5DDE" w:rsidRPr="00CD595B">
        <w:rPr>
          <w:vertAlign w:val="subscript"/>
        </w:rPr>
        <w:t>rx</w:t>
      </w:r>
      <w:proofErr w:type="spellEnd"/>
      <w:r w:rsidR="00DC5DDE" w:rsidRPr="00DC5DDE">
        <w:t>[</w:t>
      </w:r>
      <w:proofErr w:type="spellStart"/>
      <w:r w:rsidR="00DC5DDE" w:rsidRPr="00DC5DDE">
        <w:t>n,m</w:t>
      </w:r>
      <w:proofErr w:type="spellEnd"/>
      <w:r w:rsidR="00DC5DDE" w:rsidRPr="00DC5DDE">
        <w:t xml:space="preserve">], η διαδικασία </w:t>
      </w:r>
      <w:proofErr w:type="spellStart"/>
      <w:r w:rsidR="00DC5DDE" w:rsidRPr="00DC5DDE">
        <w:t>αποδιαμόρφωσης</w:t>
      </w:r>
      <w:proofErr w:type="spellEnd"/>
      <w:r w:rsidR="00DC5DDE" w:rsidRPr="00DC5DDE">
        <w:t xml:space="preserve"> περιλαμβάνει τις επόμενες διαδικασίες:</w:t>
      </w:r>
    </w:p>
    <w:p w14:paraId="499BEADD" w14:textId="12DCE088" w:rsidR="00DC5DDE" w:rsidRDefault="00DC5DDE" w:rsidP="000E7E0B">
      <w:pPr>
        <w:numPr>
          <w:ilvl w:val="1"/>
          <w:numId w:val="16"/>
        </w:numPr>
      </w:pPr>
      <w:r w:rsidRPr="00DC5DDE">
        <w:t xml:space="preserve">Η εκτέλεση του μετασχηματισμού </w:t>
      </w:r>
      <w:proofErr w:type="spellStart"/>
      <w:r w:rsidRPr="00DC5DDE">
        <w:t>Wigner</w:t>
      </w:r>
      <w:proofErr w:type="spellEnd"/>
      <w:r w:rsidRPr="00DC5DDE">
        <w:t xml:space="preserve"> στο λαμβανόμενο σήμα παράγει</w:t>
      </w:r>
    </w:p>
    <w:p w14:paraId="57C3C339" w14:textId="347B1BD8" w:rsidR="000E7E0B" w:rsidRPr="000E7E0B" w:rsidRDefault="000E7E0B" w:rsidP="000E7E0B">
      <w:pPr>
        <w:ind w:left="1440"/>
        <w:rPr>
          <w:i/>
          <w:lang w:val="en-US"/>
        </w:rPr>
      </w:pPr>
      <m:oMathPara>
        <m:oMath>
          <m:r>
            <w:rPr>
              <w:rFonts w:ascii="Cambria Math" w:hAnsi="Cambria Math"/>
            </w:rPr>
            <m:t>Y</m:t>
          </m:r>
          <m:d>
            <m:dPr>
              <m:begChr m:val="["/>
              <m:endChr m:val="]"/>
              <m:ctrlPr>
                <w:rPr>
                  <w:rFonts w:ascii="Cambria Math" w:hAnsi="Cambria Math"/>
                  <w:i/>
                </w:rPr>
              </m:ctrlPr>
            </m:dPr>
            <m:e>
              <m:r>
                <w:rPr>
                  <w:rFonts w:ascii="Cambria Math" w:hAnsi="Cambria Math"/>
                </w:rPr>
                <m:t>n,m</m:t>
              </m:r>
            </m:e>
          </m:d>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g</m:t>
                  </m:r>
                </m:e>
                <m:sub>
                  <m:r>
                    <w:rPr>
                      <w:rFonts w:ascii="Cambria Math" w:hAnsi="Cambria Math"/>
                    </w:rPr>
                    <m:t>rx,</m:t>
                  </m:r>
                </m:sub>
              </m:sSub>
              <m:r>
                <w:rPr>
                  <w:rFonts w:ascii="Cambria Math" w:hAnsi="Cambria Math"/>
                </w:rPr>
                <m:t>,r</m:t>
              </m:r>
            </m:sub>
          </m:sSub>
          <m:r>
            <w:rPr>
              <w:rFonts w:ascii="Cambria Math" w:hAnsi="Cambria Math"/>
            </w:rPr>
            <m:t>(τ,</m:t>
          </m:r>
          <m:r>
            <w:rPr>
              <w:rFonts w:ascii="Cambria Math" w:hAnsi="Cambria Math"/>
              <w:lang w:val="en-US"/>
            </w:rPr>
            <m:t>v</m:t>
          </m:r>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τ=nT,v=mΔ</m:t>
              </m:r>
              <m:r>
                <w:rPr>
                  <w:rFonts w:ascii="Cambria Math" w:hAnsi="Cambria Math"/>
                  <w:lang w:val="en-US"/>
                </w:rPr>
                <m:t>f</m:t>
              </m:r>
            </m:sub>
          </m:sSub>
        </m:oMath>
      </m:oMathPara>
    </w:p>
    <w:p w14:paraId="0E17CCA7" w14:textId="2B1550A8" w:rsidR="000E7E0B" w:rsidRPr="0052372B" w:rsidRDefault="0052372B" w:rsidP="000E7E0B">
      <w:pPr>
        <w:rPr>
          <w:lang w:val="en-US"/>
        </w:rPr>
      </w:pPr>
      <w:r>
        <w:tab/>
      </w:r>
      <w:r>
        <w:tab/>
      </w:r>
      <w:r>
        <w:tab/>
      </w:r>
      <w:r>
        <w:tab/>
      </w:r>
      <w:r>
        <w:tab/>
      </w:r>
      <w:r>
        <w:tab/>
      </w:r>
      <w:r>
        <w:tab/>
      </w:r>
      <w:r>
        <w:tab/>
      </w:r>
      <w:r>
        <w:tab/>
      </w:r>
      <w:r>
        <w:tab/>
      </w:r>
      <w:r>
        <w:rPr>
          <w:lang w:val="en-US"/>
        </w:rPr>
        <w:t>(22)</w:t>
      </w:r>
    </w:p>
    <w:p w14:paraId="6B9E6318" w14:textId="50433312" w:rsidR="00DC5DDE" w:rsidRDefault="008F7C37" w:rsidP="00DC5DDE">
      <w:pPr>
        <w:numPr>
          <w:ilvl w:val="1"/>
          <w:numId w:val="16"/>
        </w:numPr>
      </w:pPr>
      <w:r w:rsidRPr="008F7C37">
        <w:t xml:space="preserve">Χρησιμοποιήστε τη συνάρτηση παραθύρου </w:t>
      </w:r>
      <w:proofErr w:type="spellStart"/>
      <w:r w:rsidRPr="008F7C37">
        <w:t>W</w:t>
      </w:r>
      <w:r w:rsidRPr="008F7C37">
        <w:rPr>
          <w:vertAlign w:val="subscript"/>
        </w:rPr>
        <w:t>rx</w:t>
      </w:r>
      <w:proofErr w:type="spellEnd"/>
      <w:r w:rsidRPr="008F7C37">
        <w:t>[n, m] για να την εφαρμόσετε στη συνάρτηση χρόνου-συχνότητας Y[</w:t>
      </w:r>
      <w:proofErr w:type="spellStart"/>
      <w:r w:rsidRPr="008F7C37">
        <w:t>n,m</w:t>
      </w:r>
      <w:proofErr w:type="spellEnd"/>
      <w:r w:rsidRPr="008F7C37">
        <w:t xml:space="preserve">], </w:t>
      </w:r>
      <w:r>
        <w:t>το αποτέλεσμα είναι η</w:t>
      </w:r>
      <w:r w:rsidRPr="008F7C37">
        <w:t xml:space="preserve"> τροποποιημένη συνάρτηση Y</w:t>
      </w:r>
      <w:r w:rsidRPr="008F7C37">
        <w:rPr>
          <w:vertAlign w:val="subscript"/>
        </w:rPr>
        <w:t>W</w:t>
      </w:r>
      <w:r w:rsidRPr="008F7C37">
        <w:t>[</w:t>
      </w:r>
      <w:proofErr w:type="spellStart"/>
      <w:r w:rsidRPr="008F7C37">
        <w:t>n,m</w:t>
      </w:r>
      <w:proofErr w:type="spellEnd"/>
      <w:r w:rsidRPr="008F7C37">
        <w:t xml:space="preserve">]. Στη συνέχεια, εκτελέστε περιοδικότητα στο </w:t>
      </w:r>
      <w:proofErr w:type="spellStart"/>
      <w:r w:rsidRPr="008F7C37">
        <w:t>ληφθέν</w:t>
      </w:r>
      <w:proofErr w:type="spellEnd"/>
      <w:r w:rsidRPr="008F7C37">
        <w:t xml:space="preserve"> αποτέλεσμα για να δημιουργήσετε το περιοδικό (N, M) σήμα που συμβολίζεται ως </w:t>
      </w:r>
      <w:proofErr w:type="spellStart"/>
      <w:r w:rsidRPr="008F7C37">
        <w:t>Y</w:t>
      </w:r>
      <w:r w:rsidRPr="008F7C37">
        <w:rPr>
          <w:vertAlign w:val="subscript"/>
        </w:rPr>
        <w:t>p</w:t>
      </w:r>
      <w:proofErr w:type="spellEnd"/>
      <w:r w:rsidRPr="008F7C37">
        <w:t>[n, m]:</w:t>
      </w:r>
    </w:p>
    <w:p w14:paraId="079355E3" w14:textId="5A49B761" w:rsidR="00116B82" w:rsidRPr="00116B82" w:rsidRDefault="00000000" w:rsidP="00116B82">
      <w:pPr>
        <w:ind w:left="1440"/>
      </w:pPr>
      <m:oMathPara>
        <m:oMath>
          <m:sSub>
            <m:sSubPr>
              <m:ctrlPr>
                <w:rPr>
                  <w:rFonts w:ascii="Cambria Math" w:hAnsi="Cambria Math"/>
                  <w:i/>
                </w:rPr>
              </m:ctrlPr>
            </m:sSubPr>
            <m:e>
              <m:r>
                <w:rPr>
                  <w:rFonts w:ascii="Cambria Math" w:hAnsi="Cambria Math"/>
                </w:rPr>
                <m:t>Y</m:t>
              </m:r>
            </m:e>
            <m:sub>
              <m:r>
                <w:rPr>
                  <w:rFonts w:ascii="Cambria Math" w:hAnsi="Cambria Math"/>
                </w:rPr>
                <m:t>W</m:t>
              </m:r>
            </m:sub>
          </m:sSub>
          <m:d>
            <m:dPr>
              <m:begChr m:val="["/>
              <m:endChr m:val="]"/>
              <m:ctrlPr>
                <w:rPr>
                  <w:rFonts w:ascii="Cambria Math" w:hAnsi="Cambria Math"/>
                  <w:i/>
                </w:rPr>
              </m:ctrlPr>
            </m:dPr>
            <m:e>
              <m:r>
                <w:rPr>
                  <w:rFonts w:ascii="Cambria Math" w:hAnsi="Cambria Math"/>
                </w:rPr>
                <m:t>n,m</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rx</m:t>
              </m:r>
            </m:sub>
          </m:sSub>
          <m:d>
            <m:dPr>
              <m:begChr m:val="["/>
              <m:endChr m:val="]"/>
              <m:ctrlPr>
                <w:rPr>
                  <w:rFonts w:ascii="Cambria Math" w:hAnsi="Cambria Math"/>
                  <w:i/>
                </w:rPr>
              </m:ctrlPr>
            </m:dPr>
            <m:e>
              <m:r>
                <w:rPr>
                  <w:rFonts w:ascii="Cambria Math" w:hAnsi="Cambria Math"/>
                </w:rPr>
                <m:t>n,m</m:t>
              </m:r>
            </m:e>
          </m:d>
          <m:r>
            <w:rPr>
              <w:rFonts w:ascii="Cambria Math" w:hAnsi="Cambria Math"/>
            </w:rPr>
            <m:t>Y</m:t>
          </m:r>
          <m:d>
            <m:dPr>
              <m:begChr m:val="["/>
              <m:endChr m:val="]"/>
              <m:ctrlPr>
                <w:rPr>
                  <w:rFonts w:ascii="Cambria Math" w:hAnsi="Cambria Math"/>
                  <w:i/>
                </w:rPr>
              </m:ctrlPr>
            </m:dPr>
            <m:e>
              <m:r>
                <w:rPr>
                  <w:rFonts w:ascii="Cambria Math" w:hAnsi="Cambria Math"/>
                </w:rPr>
                <m:t>n,m</m:t>
              </m:r>
            </m:e>
          </m:d>
          <m:r>
            <w:rPr>
              <w:rFonts w:ascii="Cambria Math" w:hAnsi="Cambria Math"/>
            </w:rPr>
            <m:t>,</m:t>
          </m:r>
        </m:oMath>
      </m:oMathPara>
    </w:p>
    <w:p w14:paraId="5BFBB6C6" w14:textId="7182E4F2" w:rsidR="00116B82" w:rsidRDefault="005247BE" w:rsidP="00D95E86">
      <w:pPr>
        <w:ind w:left="2160" w:firstLine="720"/>
      </w:pPr>
      <m:oMath>
        <m:r>
          <w:rPr>
            <w:rFonts w:ascii="Cambria Math" w:hAnsi="Cambria Math"/>
          </w:rPr>
          <w:lastRenderedPageBreak/>
          <m:t>Y_p [n,m]=</m:t>
        </m:r>
        <m:nary>
          <m:naryPr>
            <m:chr m:val="∑"/>
            <m:limLoc m:val="undOvr"/>
            <m:ctrlPr>
              <w:rPr>
                <w:rFonts w:ascii="Cambria Math" w:hAnsi="Cambria Math"/>
                <w:i/>
              </w:rPr>
            </m:ctrlPr>
          </m:naryPr>
          <m:sub>
            <m:r>
              <w:rPr>
                <w:rFonts w:ascii="Cambria Math" w:hAnsi="Cambria Math"/>
              </w:rPr>
              <m:t>k,l=-∞</m:t>
            </m:r>
          </m:sub>
          <m:sup>
            <m:r>
              <w:rPr>
                <w:rFonts w:ascii="Cambria Math" w:hAnsi="Cambria Math"/>
              </w:rPr>
              <m:t>∞</m:t>
            </m:r>
          </m:sup>
          <m:e>
            <m:sSub>
              <m:sSubPr>
                <m:ctrlPr>
                  <w:rPr>
                    <w:rFonts w:ascii="Cambria Math" w:hAnsi="Cambria Math"/>
                    <w:i/>
                  </w:rPr>
                </m:ctrlPr>
              </m:sSubPr>
              <m:e>
                <m:r>
                  <w:rPr>
                    <w:rFonts w:ascii="Cambria Math" w:hAnsi="Cambria Math"/>
                  </w:rPr>
                  <m:t>Y</m:t>
                </m:r>
              </m:e>
              <m:sub>
                <m:r>
                  <w:rPr>
                    <w:rFonts w:ascii="Cambria Math" w:hAnsi="Cambria Math"/>
                  </w:rPr>
                  <m:t>W</m:t>
                </m:r>
              </m:sub>
            </m:sSub>
            <m:d>
              <m:dPr>
                <m:begChr m:val="["/>
                <m:endChr m:val="]"/>
                <m:ctrlPr>
                  <w:rPr>
                    <w:rFonts w:ascii="Cambria Math" w:hAnsi="Cambria Math"/>
                    <w:i/>
                  </w:rPr>
                </m:ctrlPr>
              </m:dPr>
              <m:e>
                <m:r>
                  <w:rPr>
                    <w:rFonts w:ascii="Cambria Math" w:hAnsi="Cambria Math"/>
                  </w:rPr>
                  <m:t>n-kN,m-lM</m:t>
                </m:r>
              </m:e>
            </m:d>
          </m:e>
        </m:nary>
      </m:oMath>
      <w:r w:rsidR="00116B82">
        <w:t xml:space="preserve"> </w:t>
      </w:r>
    </w:p>
    <w:p w14:paraId="6692A8E4" w14:textId="7BC12B67" w:rsidR="00D95E86" w:rsidRPr="00D95E86" w:rsidRDefault="00D95E86" w:rsidP="00D95E86">
      <w:pPr>
        <w:ind w:left="2160" w:firstLine="720"/>
        <w:rPr>
          <w:lang w:val="en-US"/>
        </w:rPr>
      </w:pPr>
      <w:r>
        <w:tab/>
      </w:r>
      <w:r>
        <w:tab/>
      </w:r>
      <w:r>
        <w:tab/>
      </w:r>
      <w:r>
        <w:tab/>
      </w:r>
      <w:r>
        <w:tab/>
      </w:r>
      <w:r>
        <w:tab/>
      </w:r>
      <w:r>
        <w:rPr>
          <w:lang w:val="en-US"/>
        </w:rPr>
        <w:t>(23)</w:t>
      </w:r>
    </w:p>
    <w:p w14:paraId="4F993F81" w14:textId="6E4173CF" w:rsidR="00116B82" w:rsidRDefault="00116B82" w:rsidP="00116B82">
      <w:pPr>
        <w:pStyle w:val="ListParagraph"/>
        <w:numPr>
          <w:ilvl w:val="1"/>
          <w:numId w:val="16"/>
        </w:numPr>
      </w:pPr>
      <w:r w:rsidRPr="00116B82">
        <w:t xml:space="preserve">Χρησιμοποιήστε τον συμπλεκτικό μετασχηματισμό </w:t>
      </w:r>
      <w:proofErr w:type="spellStart"/>
      <w:r w:rsidRPr="00116B82">
        <w:t>Fourier</w:t>
      </w:r>
      <w:proofErr w:type="spellEnd"/>
      <w:r w:rsidRPr="00116B82">
        <w:t xml:space="preserve"> στην περιοδική ακολουθία που συμβολίζεται ως </w:t>
      </w:r>
      <w:proofErr w:type="spellStart"/>
      <w:r w:rsidRPr="00116B82">
        <w:t>Y</w:t>
      </w:r>
      <w:r w:rsidRPr="00116B82">
        <w:rPr>
          <w:vertAlign w:val="subscript"/>
        </w:rPr>
        <w:t>p</w:t>
      </w:r>
      <w:proofErr w:type="spellEnd"/>
      <w:r w:rsidRPr="00116B82">
        <w:t>[n, m]:</w:t>
      </w:r>
    </w:p>
    <w:p w14:paraId="27219851" w14:textId="77777777" w:rsidR="00116B82" w:rsidRDefault="00116B82" w:rsidP="00116B82">
      <w:pPr>
        <w:pStyle w:val="ListParagraph"/>
        <w:ind w:left="1440"/>
      </w:pPr>
    </w:p>
    <w:p w14:paraId="43DE0B89" w14:textId="083CBDAD" w:rsidR="001E5486" w:rsidRDefault="00000000" w:rsidP="00116B82">
      <w:pPr>
        <w:pStyle w:val="ListParagraph"/>
        <w:ind w:left="2880"/>
      </w:pPr>
      <m:oMath>
        <m:acc>
          <m:accPr>
            <m:ctrlPr>
              <w:rPr>
                <w:rFonts w:ascii="Cambria Math" w:hAnsi="Cambria Math"/>
                <w:i/>
              </w:rPr>
            </m:ctrlPr>
          </m:accPr>
          <m:e>
            <m:r>
              <w:rPr>
                <w:rFonts w:ascii="Cambria Math" w:hAnsi="Cambria Math"/>
              </w:rPr>
              <m:t>x</m:t>
            </m:r>
          </m:e>
        </m:acc>
        <m:d>
          <m:dPr>
            <m:begChr m:val="["/>
            <m:endChr m:val="]"/>
            <m:ctrlPr>
              <w:rPr>
                <w:rFonts w:ascii="Cambria Math" w:hAnsi="Cambria Math"/>
                <w:i/>
              </w:rPr>
            </m:ctrlPr>
          </m:dPr>
          <m:e>
            <m:r>
              <w:rPr>
                <w:rFonts w:ascii="Cambria Math" w:hAnsi="Cambria Math"/>
              </w:rPr>
              <m:t>l.k</m:t>
            </m:r>
          </m:e>
        </m:d>
        <m:r>
          <w:rPr>
            <w:rFonts w:ascii="Cambria Math" w:hAnsi="Cambria Math"/>
          </w:rPr>
          <m:t>=y</m:t>
        </m:r>
        <m:d>
          <m:dPr>
            <m:begChr m:val="["/>
            <m:endChr m:val="]"/>
            <m:ctrlPr>
              <w:rPr>
                <w:rFonts w:ascii="Cambria Math" w:hAnsi="Cambria Math"/>
                <w:i/>
              </w:rPr>
            </m:ctrlPr>
          </m:dPr>
          <m:e>
            <m:r>
              <w:rPr>
                <w:rFonts w:ascii="Cambria Math" w:hAnsi="Cambria Math"/>
              </w:rPr>
              <m:t>l,k</m:t>
            </m:r>
          </m:e>
        </m:d>
        <m:r>
          <w:rPr>
            <w:rFonts w:ascii="Cambria Math" w:hAnsi="Cambria Math"/>
          </w:rPr>
          <m:t>=SFFT(</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 xml:space="preserve">[n,m]) </m:t>
        </m:r>
      </m:oMath>
      <w:r w:rsidR="001E5486">
        <w:tab/>
      </w:r>
      <w:r w:rsidR="001E5486">
        <w:tab/>
      </w:r>
      <w:r w:rsidR="001E5486">
        <w:tab/>
      </w:r>
      <w:r w:rsidR="001E5486">
        <w:tab/>
      </w:r>
      <w:r w:rsidR="001E5486">
        <w:tab/>
      </w:r>
      <w:r w:rsidR="001E5486">
        <w:tab/>
      </w:r>
      <w:r w:rsidR="001E5486">
        <w:tab/>
      </w:r>
      <w:r w:rsidR="001E5486">
        <w:tab/>
      </w:r>
      <w:r w:rsidR="00116B82">
        <w:tab/>
      </w:r>
      <w:r w:rsidR="001E5486" w:rsidRPr="00116B82">
        <w:t>(2</w:t>
      </w:r>
      <w:r w:rsidR="00116B82" w:rsidRPr="00116B82">
        <w:t>4</w:t>
      </w:r>
      <w:r w:rsidR="001E5486" w:rsidRPr="00116B82">
        <w:t>)</w:t>
      </w:r>
    </w:p>
    <w:p w14:paraId="69BD413C" w14:textId="2919CD0B" w:rsidR="0036126D" w:rsidRDefault="0036126D" w:rsidP="0036126D">
      <w:pPr>
        <w:pStyle w:val="ListParagraph"/>
        <w:numPr>
          <w:ilvl w:val="1"/>
          <w:numId w:val="16"/>
        </w:numPr>
      </w:pPr>
      <w:r w:rsidRPr="0036126D">
        <w:t xml:space="preserve">Το τελικό βήμα μπορεί να γίνει κατανοητό ως προβολή των συμβόλων διαμόρφωσης χρόνου-συχνότητας στις δισδιάστατες ορθογώνιες συναρτήσεις βάσης που αντιπροσωπεύονται από </w:t>
      </w:r>
      <w:r w:rsidRPr="0036126D">
        <w:rPr>
          <w:lang w:val="en-US"/>
        </w:rPr>
        <w:t>b</w:t>
      </w:r>
      <w:r w:rsidRPr="0036126D">
        <w:rPr>
          <w:vertAlign w:val="subscript"/>
          <w:lang w:val="en-US"/>
        </w:rPr>
        <w:t>k</w:t>
      </w:r>
      <w:r w:rsidRPr="0036126D">
        <w:rPr>
          <w:vertAlign w:val="subscript"/>
        </w:rPr>
        <w:t>,</w:t>
      </w:r>
      <w:r w:rsidRPr="0036126D">
        <w:rPr>
          <w:vertAlign w:val="subscript"/>
          <w:lang w:val="en-US"/>
        </w:rPr>
        <w:t>l</w:t>
      </w:r>
      <w:r w:rsidRPr="0036126D">
        <w:t>(</w:t>
      </w:r>
      <w:r w:rsidRPr="0036126D">
        <w:rPr>
          <w:lang w:val="en-US"/>
        </w:rPr>
        <w:t>n</w:t>
      </w:r>
      <w:r w:rsidRPr="0036126D">
        <w:t xml:space="preserve">, </w:t>
      </w:r>
      <w:r w:rsidRPr="0036126D">
        <w:rPr>
          <w:lang w:val="en-US"/>
        </w:rPr>
        <w:t>m</w:t>
      </w:r>
      <w:r w:rsidRPr="0036126D">
        <w:t>) με τον ακόλουθο τρόπο:</w:t>
      </w:r>
    </w:p>
    <w:p w14:paraId="74AD7511" w14:textId="77777777" w:rsidR="008B3DCD" w:rsidRDefault="008B3DCD" w:rsidP="008B3DCD">
      <w:pPr>
        <w:pStyle w:val="ListParagraph"/>
        <w:ind w:left="1440"/>
      </w:pPr>
    </w:p>
    <w:p w14:paraId="5B281870" w14:textId="0B1F133A" w:rsidR="0036126D" w:rsidRDefault="00000000" w:rsidP="008B3DCD">
      <w:pPr>
        <w:pStyle w:val="ListParagraph"/>
        <w:ind w:left="2160" w:firstLine="720"/>
      </w:pPr>
      <m:oMath>
        <m:acc>
          <m:accPr>
            <m:ctrlPr>
              <w:rPr>
                <w:rFonts w:ascii="Cambria Math" w:hAnsi="Cambria Math"/>
                <w:i/>
              </w:rPr>
            </m:ctrlPr>
          </m:accPr>
          <m:e>
            <m:r>
              <w:rPr>
                <w:rFonts w:ascii="Cambria Math" w:hAnsi="Cambria Math"/>
              </w:rPr>
              <m:t>x</m:t>
            </m:r>
          </m:e>
        </m:acc>
        <m:d>
          <m:dPr>
            <m:begChr m:val="["/>
            <m:endChr m:val="]"/>
            <m:ctrlPr>
              <w:rPr>
                <w:rFonts w:ascii="Cambria Math" w:hAnsi="Cambria Math"/>
                <w:i/>
              </w:rPr>
            </m:ctrlPr>
          </m:dPr>
          <m:e>
            <m:r>
              <w:rPr>
                <w:rFonts w:ascii="Cambria Math" w:hAnsi="Cambria Math"/>
              </w:rPr>
              <m:t>l.k</m:t>
            </m:r>
          </m:e>
        </m:d>
        <m:r>
          <w:rPr>
            <w:rFonts w:ascii="Cambria Math" w:hAnsi="Cambria Math"/>
          </w:rPr>
          <m:t>=</m:t>
        </m:r>
        <m:nary>
          <m:naryPr>
            <m:chr m:val="∑"/>
            <m:limLoc m:val="undOvr"/>
            <m:ctrlPr>
              <w:rPr>
                <w:rFonts w:ascii="Cambria Math" w:hAnsi="Cambria Math"/>
                <w:i/>
              </w:rPr>
            </m:ctrlPr>
          </m:naryPr>
          <m:sub>
            <m:r>
              <w:rPr>
                <w:rFonts w:ascii="Cambria Math" w:hAnsi="Cambria Math"/>
              </w:rPr>
              <m:t>m=0</m:t>
            </m:r>
          </m:sub>
          <m:sup>
            <m:r>
              <w:rPr>
                <w:rFonts w:ascii="Cambria Math" w:hAnsi="Cambria Math"/>
              </w:rPr>
              <m:t>M-1</m:t>
            </m:r>
          </m:sup>
          <m:e>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b>
                  <m:sSubPr>
                    <m:ctrlPr>
                      <w:rPr>
                        <w:rFonts w:ascii="Cambria Math" w:hAnsi="Cambria Math"/>
                        <w:i/>
                      </w:rPr>
                    </m:ctrlPr>
                  </m:sSubPr>
                  <m:e>
                    <m:r>
                      <w:rPr>
                        <w:rFonts w:ascii="Cambria Math" w:hAnsi="Cambria Math"/>
                      </w:rPr>
                      <m:t>Y</m:t>
                    </m:r>
                  </m:e>
                  <m:sub>
                    <m:r>
                      <w:rPr>
                        <w:rFonts w:ascii="Cambria Math" w:hAnsi="Cambria Math"/>
                      </w:rPr>
                      <m:t>p</m:t>
                    </m:r>
                  </m:sub>
                </m:sSub>
                <m:d>
                  <m:dPr>
                    <m:ctrlPr>
                      <w:rPr>
                        <w:rFonts w:ascii="Cambria Math" w:hAnsi="Cambria Math"/>
                        <w:i/>
                      </w:rPr>
                    </m:ctrlPr>
                  </m:dPr>
                  <m:e>
                    <m:r>
                      <w:rPr>
                        <w:rFonts w:ascii="Cambria Math" w:hAnsi="Cambria Math"/>
                      </w:rPr>
                      <m:t>n,m</m:t>
                    </m:r>
                  </m:e>
                </m:d>
                <m:sSubSup>
                  <m:sSubSupPr>
                    <m:ctrlPr>
                      <w:rPr>
                        <w:rFonts w:ascii="Cambria Math" w:hAnsi="Cambria Math"/>
                        <w:i/>
                      </w:rPr>
                    </m:ctrlPr>
                  </m:sSubSupPr>
                  <m:e>
                    <m:r>
                      <w:rPr>
                        <w:rFonts w:ascii="Cambria Math" w:hAnsi="Cambria Math"/>
                      </w:rPr>
                      <m:t>b</m:t>
                    </m:r>
                  </m:e>
                  <m:sub>
                    <m:r>
                      <w:rPr>
                        <w:rFonts w:ascii="Cambria Math" w:hAnsi="Cambria Math"/>
                      </w:rPr>
                      <m:t>k,l</m:t>
                    </m:r>
                  </m:sub>
                  <m:sup>
                    <m:r>
                      <w:rPr>
                        <w:rFonts w:ascii="Cambria Math" w:hAnsi="Cambria Math"/>
                      </w:rPr>
                      <m:t>*</m:t>
                    </m:r>
                  </m:sup>
                </m:sSubSup>
                <m:d>
                  <m:dPr>
                    <m:ctrlPr>
                      <w:rPr>
                        <w:rFonts w:ascii="Cambria Math" w:hAnsi="Cambria Math"/>
                        <w:i/>
                      </w:rPr>
                    </m:ctrlPr>
                  </m:dPr>
                  <m:e>
                    <m:r>
                      <w:rPr>
                        <w:rFonts w:ascii="Cambria Math" w:hAnsi="Cambria Math"/>
                      </w:rPr>
                      <m:t>n,m</m:t>
                    </m:r>
                  </m:e>
                </m:d>
                <m:r>
                  <w:rPr>
                    <w:rFonts w:ascii="Cambria Math" w:hAnsi="Cambria Math"/>
                  </w:rPr>
                  <m:t>,</m:t>
                </m:r>
              </m:e>
            </m:nary>
          </m:e>
        </m:nary>
      </m:oMath>
      <w:r w:rsidR="0036126D">
        <w:t xml:space="preserve"> </w:t>
      </w:r>
    </w:p>
    <w:p w14:paraId="270BE046" w14:textId="77777777" w:rsidR="008B3DCD" w:rsidRDefault="008B3DCD" w:rsidP="008B3DCD">
      <w:pPr>
        <w:pStyle w:val="ListParagraph"/>
        <w:ind w:left="2160" w:firstLine="720"/>
      </w:pPr>
    </w:p>
    <w:p w14:paraId="7FAD4417" w14:textId="7EFC727C" w:rsidR="0036126D" w:rsidRPr="008B3DCD" w:rsidRDefault="00000000" w:rsidP="00937680">
      <w:pPr>
        <w:pStyle w:val="ListParagraph"/>
        <w:spacing w:line="240" w:lineRule="auto"/>
        <w:ind w:left="1440"/>
      </w:pPr>
      <m:oMathPara>
        <m:oMath>
          <m:sSubSup>
            <m:sSubSupPr>
              <m:ctrlPr>
                <w:rPr>
                  <w:rFonts w:ascii="Cambria Math" w:hAnsi="Cambria Math"/>
                  <w:i/>
                </w:rPr>
              </m:ctrlPr>
            </m:sSubSupPr>
            <m:e>
              <m:r>
                <w:rPr>
                  <w:rFonts w:ascii="Cambria Math" w:hAnsi="Cambria Math"/>
                </w:rPr>
                <m:t>b</m:t>
              </m:r>
            </m:e>
            <m:sub>
              <m:r>
                <w:rPr>
                  <w:rFonts w:ascii="Cambria Math" w:hAnsi="Cambria Math"/>
                </w:rPr>
                <m:t>k,l</m:t>
              </m:r>
            </m:sub>
            <m:sup>
              <m:r>
                <w:rPr>
                  <w:rFonts w:ascii="Cambria Math" w:hAnsi="Cambria Math"/>
                </w:rPr>
                <m:t>*</m:t>
              </m:r>
            </m:sup>
          </m:sSubSup>
          <m:d>
            <m:dPr>
              <m:ctrlPr>
                <w:rPr>
                  <w:rFonts w:ascii="Cambria Math" w:hAnsi="Cambria Math"/>
                  <w:i/>
                </w:rPr>
              </m:ctrlPr>
            </m:dPr>
            <m:e>
              <m:r>
                <w:rPr>
                  <w:rFonts w:ascii="Cambria Math" w:hAnsi="Cambria Math"/>
                </w:rPr>
                <m:t>n,m</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-j2π</m:t>
              </m:r>
              <m:r>
                <w:rPr>
                  <w:rFonts w:ascii="Cambria Math" w:hAnsi="Cambria Math"/>
                  <w:lang w:val="en-US"/>
                </w:rPr>
                <m:t>(</m:t>
              </m:r>
              <m:f>
                <m:fPr>
                  <m:ctrlPr>
                    <w:rPr>
                      <w:rFonts w:ascii="Cambria Math" w:hAnsi="Cambria Math"/>
                      <w:i/>
                      <w:lang w:val="en-US"/>
                    </w:rPr>
                  </m:ctrlPr>
                </m:fPr>
                <m:num>
                  <m:r>
                    <w:rPr>
                      <w:rFonts w:ascii="Cambria Math" w:hAnsi="Cambria Math"/>
                      <w:lang w:val="en-US"/>
                    </w:rPr>
                    <m:t>lm</m:t>
                  </m:r>
                </m:num>
                <m:den>
                  <m:r>
                    <w:rPr>
                      <w:rFonts w:ascii="Cambria Math" w:hAnsi="Cambria Math"/>
                      <w:lang w:val="en-US"/>
                    </w:rPr>
                    <m:t>L</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kn</m:t>
                  </m:r>
                </m:num>
                <m:den>
                  <m:r>
                    <w:rPr>
                      <w:rFonts w:ascii="Cambria Math" w:hAnsi="Cambria Math"/>
                      <w:lang w:val="en-US"/>
                    </w:rPr>
                    <m:t>K</m:t>
                  </m:r>
                </m:den>
              </m:f>
              <m:r>
                <w:rPr>
                  <w:rFonts w:ascii="Cambria Math" w:hAnsi="Cambria Math"/>
                  <w:lang w:val="en-US"/>
                </w:rPr>
                <m:t>)</m:t>
              </m:r>
            </m:sup>
          </m:sSup>
        </m:oMath>
      </m:oMathPara>
    </w:p>
    <w:p w14:paraId="318EBCDA" w14:textId="7CF75810" w:rsidR="008B3DCD" w:rsidRDefault="008B3DCD" w:rsidP="0036126D">
      <w:pPr>
        <w:pStyle w:val="ListParagraph"/>
        <w:ind w:left="1440"/>
      </w:pPr>
      <w:r>
        <w:tab/>
      </w:r>
      <w:r>
        <w:tab/>
      </w:r>
      <w:r>
        <w:tab/>
      </w:r>
      <w:r>
        <w:tab/>
      </w:r>
      <w:r>
        <w:tab/>
      </w:r>
      <w:r>
        <w:tab/>
      </w:r>
      <w:r>
        <w:tab/>
      </w:r>
      <w:r>
        <w:tab/>
      </w:r>
      <w:r w:rsidRPr="00937680">
        <w:t>(25)</w:t>
      </w:r>
    </w:p>
    <w:p w14:paraId="19A7FE52" w14:textId="77777777" w:rsidR="00CD595B" w:rsidRDefault="00CD595B" w:rsidP="00CD595B">
      <w:r w:rsidRPr="004A7BBF">
        <w:t xml:space="preserve">Σύμφωνα με τα ευρήματα που παρουσιάζονται, η εκτιμώμενη ακολουθία x̂[k, l] των συμβόλων πληροφοριών, που αποκτάται μέσω </w:t>
      </w:r>
      <w:proofErr w:type="spellStart"/>
      <w:r w:rsidRPr="004A7BBF">
        <w:t>αποδιαμόρφωσης</w:t>
      </w:r>
      <w:proofErr w:type="spellEnd"/>
      <w:r w:rsidRPr="004A7BBF">
        <w:t xml:space="preserve">, μπορεί να εκφραστεί ως η δισδιάστατη περιοδική συνέλιξη της ακολουθίας QAM εισόδου x[n, m] και μια διακριτική έκδοση της απόκρισης παλμών με παράθυρο που δηλώνεται ως </w:t>
      </w:r>
      <w:proofErr w:type="spellStart"/>
      <w:r w:rsidRPr="004A7BBF">
        <w:t>h</w:t>
      </w:r>
      <w:r w:rsidRPr="004A7BBF">
        <w:rPr>
          <w:vertAlign w:val="subscript"/>
        </w:rPr>
        <w:t>w</w:t>
      </w:r>
      <w:proofErr w:type="spellEnd"/>
      <w:r w:rsidRPr="004A7BBF">
        <w:t>(·):</w:t>
      </w:r>
    </w:p>
    <w:p w14:paraId="5CD443DD" w14:textId="460A75ED" w:rsidR="00CD595B" w:rsidRPr="00835047" w:rsidRDefault="00000000" w:rsidP="00CD595B">
      <w:pPr>
        <w:spacing w:line="240" w:lineRule="auto"/>
      </w:pPr>
      <m:oMathPara>
        <m:oMath>
          <m:acc>
            <m:accPr>
              <m:ctrlPr>
                <w:rPr>
                  <w:rFonts w:ascii="Cambria Math" w:hAnsi="Cambria Math"/>
                  <w:i/>
                  <w:szCs w:val="22"/>
                </w:rPr>
              </m:ctrlPr>
            </m:accPr>
            <m:e>
              <m:r>
                <w:rPr>
                  <w:rFonts w:ascii="Cambria Math" w:hAnsi="Cambria Math"/>
                  <w:szCs w:val="22"/>
                </w:rPr>
                <m:t>x</m:t>
              </m:r>
            </m:e>
          </m:acc>
          <m:d>
            <m:dPr>
              <m:begChr m:val="["/>
              <m:endChr m:val="]"/>
              <m:ctrlPr>
                <w:rPr>
                  <w:rFonts w:ascii="Cambria Math" w:hAnsi="Cambria Math"/>
                  <w:i/>
                  <w:szCs w:val="22"/>
                </w:rPr>
              </m:ctrlPr>
            </m:dPr>
            <m:e>
              <m:r>
                <w:rPr>
                  <w:rFonts w:ascii="Cambria Math" w:hAnsi="Cambria Math"/>
                  <w:szCs w:val="22"/>
                </w:rPr>
                <m:t>k,l</m:t>
              </m:r>
            </m:e>
          </m:d>
          <m:r>
            <w:rPr>
              <w:rFonts w:ascii="Cambria Math" w:hAnsi="Cambria Math"/>
              <w:szCs w:val="22"/>
            </w:rPr>
            <m:t>=</m:t>
          </m:r>
          <m:f>
            <m:fPr>
              <m:ctrlPr>
                <w:rPr>
                  <w:rFonts w:ascii="Cambria Math" w:hAnsi="Cambria Math"/>
                  <w:i/>
                  <w:szCs w:val="22"/>
                </w:rPr>
              </m:ctrlPr>
            </m:fPr>
            <m:num>
              <m:r>
                <w:rPr>
                  <w:rFonts w:ascii="Cambria Math" w:hAnsi="Cambria Math"/>
                  <w:szCs w:val="22"/>
                </w:rPr>
                <m:t>1</m:t>
              </m:r>
            </m:num>
            <m:den>
              <m:r>
                <w:rPr>
                  <w:rFonts w:ascii="Cambria Math" w:hAnsi="Cambria Math"/>
                  <w:szCs w:val="22"/>
                </w:rPr>
                <m:t>MN</m:t>
              </m:r>
            </m:den>
          </m:f>
          <m:nary>
            <m:naryPr>
              <m:chr m:val="∑"/>
              <m:limLoc m:val="undOvr"/>
              <m:ctrlPr>
                <w:rPr>
                  <w:rFonts w:ascii="Cambria Math" w:hAnsi="Cambria Math"/>
                  <w:i/>
                  <w:szCs w:val="22"/>
                </w:rPr>
              </m:ctrlPr>
            </m:naryPr>
            <m:sub>
              <m:r>
                <w:rPr>
                  <w:rFonts w:ascii="Cambria Math" w:hAnsi="Cambria Math"/>
                  <w:szCs w:val="22"/>
                </w:rPr>
                <m:t>m=0</m:t>
              </m:r>
            </m:sub>
            <m:sup>
              <m:r>
                <w:rPr>
                  <w:rFonts w:ascii="Cambria Math" w:hAnsi="Cambria Math"/>
                  <w:szCs w:val="22"/>
                </w:rPr>
                <m:t>M-1</m:t>
              </m:r>
            </m:sup>
            <m:e>
              <m:nary>
                <m:naryPr>
                  <m:chr m:val="∑"/>
                  <m:limLoc m:val="undOvr"/>
                  <m:ctrlPr>
                    <w:rPr>
                      <w:rFonts w:ascii="Cambria Math" w:hAnsi="Cambria Math"/>
                      <w:i/>
                      <w:szCs w:val="22"/>
                    </w:rPr>
                  </m:ctrlPr>
                </m:naryPr>
                <m:sub>
                  <m:r>
                    <w:rPr>
                      <w:rFonts w:ascii="Cambria Math" w:hAnsi="Cambria Math"/>
                      <w:szCs w:val="22"/>
                    </w:rPr>
                    <m:t>n=0</m:t>
                  </m:r>
                </m:sub>
                <m:sup>
                  <m:r>
                    <w:rPr>
                      <w:rFonts w:ascii="Cambria Math" w:hAnsi="Cambria Math"/>
                      <w:szCs w:val="22"/>
                    </w:rPr>
                    <m:t>N-1</m:t>
                  </m:r>
                </m:sup>
                <m:e>
                  <m:r>
                    <w:rPr>
                      <w:rFonts w:ascii="Cambria Math" w:hAnsi="Cambria Math"/>
                      <w:szCs w:val="22"/>
                    </w:rPr>
                    <m:t>x[n,m]</m:t>
                  </m:r>
                  <m:sSub>
                    <m:sSubPr>
                      <m:ctrlPr>
                        <w:rPr>
                          <w:rFonts w:ascii="Cambria Math" w:hAnsi="Cambria Math"/>
                          <w:i/>
                          <w:szCs w:val="22"/>
                        </w:rPr>
                      </m:ctrlPr>
                    </m:sSubPr>
                    <m:e>
                      <m:r>
                        <w:rPr>
                          <w:rFonts w:ascii="Cambria Math" w:hAnsi="Cambria Math"/>
                          <w:szCs w:val="22"/>
                        </w:rPr>
                        <m:t>h</m:t>
                      </m:r>
                    </m:e>
                    <m:sub>
                      <m:r>
                        <w:rPr>
                          <w:rFonts w:ascii="Cambria Math" w:hAnsi="Cambria Math"/>
                          <w:szCs w:val="22"/>
                        </w:rPr>
                        <m:t>w</m:t>
                      </m:r>
                    </m:sub>
                  </m:sSub>
                  <m:r>
                    <w:rPr>
                      <w:rFonts w:ascii="Cambria Math" w:hAnsi="Cambria Math"/>
                      <w:szCs w:val="22"/>
                    </w:rPr>
                    <m:t>(</m:t>
                  </m:r>
                  <m:f>
                    <m:fPr>
                      <m:ctrlPr>
                        <w:rPr>
                          <w:rFonts w:ascii="Cambria Math" w:hAnsi="Cambria Math"/>
                          <w:i/>
                          <w:szCs w:val="22"/>
                        </w:rPr>
                      </m:ctrlPr>
                    </m:fPr>
                    <m:num>
                      <m:r>
                        <w:rPr>
                          <w:rFonts w:ascii="Cambria Math" w:hAnsi="Cambria Math"/>
                          <w:szCs w:val="22"/>
                        </w:rPr>
                        <m:t>k-n</m:t>
                      </m:r>
                    </m:num>
                    <m:den>
                      <m:r>
                        <w:rPr>
                          <w:rFonts w:ascii="Cambria Math" w:hAnsi="Cambria Math"/>
                          <w:szCs w:val="22"/>
                        </w:rPr>
                        <m:t>NT</m:t>
                      </m:r>
                    </m:den>
                  </m:f>
                  <m:r>
                    <w:rPr>
                      <w:rFonts w:ascii="Cambria Math" w:hAnsi="Cambria Math"/>
                      <w:szCs w:val="22"/>
                    </w:rPr>
                    <m:t>,</m:t>
                  </m:r>
                  <m:f>
                    <m:fPr>
                      <m:ctrlPr>
                        <w:rPr>
                          <w:rFonts w:ascii="Cambria Math" w:hAnsi="Cambria Math"/>
                          <w:i/>
                          <w:szCs w:val="22"/>
                        </w:rPr>
                      </m:ctrlPr>
                    </m:fPr>
                    <m:num>
                      <m:r>
                        <w:rPr>
                          <w:rFonts w:ascii="Cambria Math" w:hAnsi="Cambria Math"/>
                          <w:szCs w:val="22"/>
                        </w:rPr>
                        <m:t>l-m</m:t>
                      </m:r>
                    </m:num>
                    <m:den>
                      <m:r>
                        <w:rPr>
                          <w:rFonts w:ascii="Cambria Math" w:hAnsi="Cambria Math"/>
                          <w:szCs w:val="22"/>
                        </w:rPr>
                        <m:t>MΔf</m:t>
                      </m:r>
                    </m:den>
                  </m:f>
                  <m:r>
                    <w:rPr>
                      <w:rFonts w:ascii="Cambria Math" w:hAnsi="Cambria Math"/>
                      <w:szCs w:val="22"/>
                    </w:rPr>
                    <m:t>)</m:t>
                  </m:r>
                </m:e>
              </m:nary>
              <m:r>
                <w:rPr>
                  <w:rFonts w:ascii="Cambria Math" w:hAnsi="Cambria Math"/>
                  <w:szCs w:val="22"/>
                </w:rPr>
                <m:t>,</m:t>
              </m:r>
            </m:e>
          </m:nary>
        </m:oMath>
      </m:oMathPara>
    </w:p>
    <w:p w14:paraId="563C5857" w14:textId="77777777" w:rsidR="00CD595B" w:rsidRDefault="00CD595B" w:rsidP="00CD595B">
      <w:pPr>
        <w:spacing w:line="240" w:lineRule="auto"/>
      </w:pPr>
      <w:r>
        <w:tab/>
      </w:r>
      <w:r>
        <w:tab/>
      </w:r>
      <w:r>
        <w:tab/>
      </w:r>
      <w:r>
        <w:tab/>
      </w:r>
      <w:r>
        <w:tab/>
      </w:r>
      <w:r>
        <w:tab/>
      </w:r>
      <w:r>
        <w:tab/>
      </w:r>
      <w:r>
        <w:tab/>
      </w:r>
      <w:r>
        <w:tab/>
      </w:r>
      <w:r>
        <w:tab/>
        <w:t>(26)</w:t>
      </w:r>
    </w:p>
    <w:p w14:paraId="6415E063" w14:textId="77777777" w:rsidR="00CD595B" w:rsidRDefault="00CD595B" w:rsidP="00CD595B">
      <w:pPr>
        <w:spacing w:line="240" w:lineRule="auto"/>
      </w:pPr>
      <w:r>
        <w:t>Όπου,</w:t>
      </w:r>
    </w:p>
    <w:p w14:paraId="364E2D8D" w14:textId="77777777" w:rsidR="00CD595B" w:rsidRPr="00835047" w:rsidRDefault="00CD595B" w:rsidP="00CD595B">
      <w:pPr>
        <w:spacing w:line="240" w:lineRule="auto"/>
        <w:rPr>
          <w:sz w:val="28"/>
          <w:szCs w:val="28"/>
        </w:rPr>
      </w:pPr>
      <w:r>
        <w:tab/>
      </w:r>
      <w:r>
        <w:tab/>
      </w:r>
      <w:r>
        <w:tab/>
      </w:r>
      <m:oMath>
        <m:sSub>
          <m:sSubPr>
            <m:ctrlPr>
              <w:rPr>
                <w:rFonts w:ascii="Cambria Math" w:hAnsi="Cambria Math"/>
                <w:i/>
                <w:szCs w:val="22"/>
              </w:rPr>
            </m:ctrlPr>
          </m:sSubPr>
          <m:e>
            <m:r>
              <w:rPr>
                <w:rFonts w:ascii="Cambria Math" w:hAnsi="Cambria Math"/>
                <w:szCs w:val="22"/>
              </w:rPr>
              <m:t>h</m:t>
            </m:r>
          </m:e>
          <m:sub>
            <m:r>
              <w:rPr>
                <w:rFonts w:ascii="Cambria Math" w:hAnsi="Cambria Math"/>
                <w:szCs w:val="22"/>
              </w:rPr>
              <m:t>w</m:t>
            </m:r>
          </m:sub>
        </m:sSub>
        <m:r>
          <w:rPr>
            <w:rFonts w:ascii="Cambria Math" w:hAnsi="Cambria Math"/>
            <w:szCs w:val="22"/>
          </w:rPr>
          <m:t xml:space="preserve"> </m:t>
        </m:r>
        <m:d>
          <m:dPr>
            <m:ctrlPr>
              <w:rPr>
                <w:rFonts w:ascii="Cambria Math" w:hAnsi="Cambria Math"/>
                <w:i/>
                <w:szCs w:val="22"/>
              </w:rPr>
            </m:ctrlPr>
          </m:dPr>
          <m:e>
            <m:f>
              <m:fPr>
                <m:ctrlPr>
                  <w:rPr>
                    <w:rFonts w:ascii="Cambria Math" w:hAnsi="Cambria Math"/>
                    <w:i/>
                    <w:szCs w:val="22"/>
                  </w:rPr>
                </m:ctrlPr>
              </m:fPr>
              <m:num>
                <m:r>
                  <w:rPr>
                    <w:rFonts w:ascii="Cambria Math" w:hAnsi="Cambria Math"/>
                    <w:szCs w:val="22"/>
                  </w:rPr>
                  <m:t>k-n</m:t>
                </m:r>
              </m:num>
              <m:den>
                <m:r>
                  <w:rPr>
                    <w:rFonts w:ascii="Cambria Math" w:hAnsi="Cambria Math"/>
                    <w:szCs w:val="22"/>
                  </w:rPr>
                  <m:t>NT</m:t>
                </m:r>
              </m:den>
            </m:f>
            <m:r>
              <w:rPr>
                <w:rFonts w:ascii="Cambria Math" w:hAnsi="Cambria Math"/>
                <w:szCs w:val="22"/>
              </w:rPr>
              <m:t>,</m:t>
            </m:r>
            <m:f>
              <m:fPr>
                <m:ctrlPr>
                  <w:rPr>
                    <w:rFonts w:ascii="Cambria Math" w:hAnsi="Cambria Math"/>
                    <w:i/>
                    <w:szCs w:val="22"/>
                  </w:rPr>
                </m:ctrlPr>
              </m:fPr>
              <m:num>
                <m:r>
                  <w:rPr>
                    <w:rFonts w:ascii="Cambria Math" w:hAnsi="Cambria Math"/>
                    <w:szCs w:val="22"/>
                  </w:rPr>
                  <m:t>l-m</m:t>
                </m:r>
              </m:num>
              <m:den>
                <m:r>
                  <w:rPr>
                    <w:rFonts w:ascii="Cambria Math" w:hAnsi="Cambria Math"/>
                    <w:szCs w:val="22"/>
                  </w:rPr>
                  <m:t>MΔf</m:t>
                </m:r>
              </m:den>
            </m:f>
          </m:e>
        </m:d>
        <m:r>
          <w:rPr>
            <w:rFonts w:ascii="Cambria Math" w:hAnsi="Cambria Math"/>
            <w:szCs w:val="22"/>
          </w:rPr>
          <m:t>=</m:t>
        </m:r>
        <m:sSub>
          <m:sSubPr>
            <m:ctrlPr>
              <w:rPr>
                <w:rFonts w:ascii="Cambria Math" w:hAnsi="Cambria Math"/>
                <w:i/>
                <w:szCs w:val="22"/>
              </w:rPr>
            </m:ctrlPr>
          </m:sSubPr>
          <m:e>
            <m:r>
              <w:rPr>
                <w:rFonts w:ascii="Cambria Math" w:hAnsi="Cambria Math"/>
                <w:szCs w:val="22"/>
              </w:rPr>
              <m:t>h</m:t>
            </m:r>
          </m:e>
          <m:sub>
            <m:r>
              <w:rPr>
                <w:rFonts w:ascii="Cambria Math" w:hAnsi="Cambria Math"/>
                <w:szCs w:val="22"/>
              </w:rPr>
              <m:t>w</m:t>
            </m:r>
          </m:sub>
        </m:sSub>
        <m:r>
          <w:rPr>
            <w:rFonts w:ascii="Cambria Math" w:hAnsi="Cambria Math"/>
            <w:szCs w:val="22"/>
          </w:rPr>
          <m:t>(v',τ')</m:t>
        </m:r>
        <m:sSub>
          <m:sSubPr>
            <m:ctrlPr>
              <w:rPr>
                <w:rFonts w:ascii="Cambria Math" w:hAnsi="Cambria Math"/>
                <w:i/>
                <w:szCs w:val="22"/>
              </w:rPr>
            </m:ctrlPr>
          </m:sSubPr>
          <m:e>
            <m:r>
              <w:rPr>
                <w:rFonts w:ascii="Cambria Math" w:hAnsi="Cambria Math"/>
                <w:szCs w:val="22"/>
              </w:rPr>
              <m:t>|</m:t>
            </m:r>
          </m:e>
          <m:sub>
            <m:sSup>
              <m:sSupPr>
                <m:ctrlPr>
                  <w:rPr>
                    <w:rFonts w:ascii="Cambria Math" w:hAnsi="Cambria Math"/>
                    <w:i/>
                    <w:szCs w:val="22"/>
                  </w:rPr>
                </m:ctrlPr>
              </m:sSupPr>
              <m:e>
                <m:r>
                  <w:rPr>
                    <w:rFonts w:ascii="Cambria Math" w:hAnsi="Cambria Math"/>
                    <w:szCs w:val="22"/>
                  </w:rPr>
                  <m:t>v</m:t>
                </m:r>
              </m:e>
              <m:sup>
                <m:r>
                  <w:rPr>
                    <w:rFonts w:ascii="Cambria Math" w:hAnsi="Cambria Math"/>
                    <w:szCs w:val="22"/>
                  </w:rPr>
                  <m:t>'</m:t>
                </m:r>
              </m:sup>
            </m:sSup>
            <m:r>
              <w:rPr>
                <w:rFonts w:ascii="Cambria Math" w:hAnsi="Cambria Math"/>
                <w:szCs w:val="22"/>
              </w:rPr>
              <m:t>=</m:t>
            </m:r>
            <m:f>
              <m:fPr>
                <m:ctrlPr>
                  <w:rPr>
                    <w:rFonts w:ascii="Cambria Math" w:hAnsi="Cambria Math"/>
                    <w:i/>
                    <w:szCs w:val="22"/>
                  </w:rPr>
                </m:ctrlPr>
              </m:fPr>
              <m:num>
                <m:r>
                  <w:rPr>
                    <w:rFonts w:ascii="Cambria Math" w:hAnsi="Cambria Math"/>
                    <w:szCs w:val="22"/>
                  </w:rPr>
                  <m:t>k-n</m:t>
                </m:r>
              </m:num>
              <m:den>
                <m:r>
                  <w:rPr>
                    <w:rFonts w:ascii="Cambria Math" w:hAnsi="Cambria Math"/>
                    <w:szCs w:val="22"/>
                  </w:rPr>
                  <m:t>NT</m:t>
                </m:r>
              </m:den>
            </m:f>
            <m:r>
              <w:rPr>
                <w:rFonts w:ascii="Cambria Math" w:hAnsi="Cambria Math"/>
                <w:szCs w:val="22"/>
              </w:rPr>
              <m:t>,</m:t>
            </m:r>
            <m:sSup>
              <m:sSupPr>
                <m:ctrlPr>
                  <w:rPr>
                    <w:rFonts w:ascii="Cambria Math" w:hAnsi="Cambria Math"/>
                    <w:i/>
                    <w:szCs w:val="22"/>
                  </w:rPr>
                </m:ctrlPr>
              </m:sSupPr>
              <m:e>
                <m:r>
                  <w:rPr>
                    <w:rFonts w:ascii="Cambria Math" w:hAnsi="Cambria Math"/>
                    <w:szCs w:val="22"/>
                  </w:rPr>
                  <m:t>τ</m:t>
                </m:r>
              </m:e>
              <m:sup>
                <m:r>
                  <w:rPr>
                    <w:rFonts w:ascii="Cambria Math" w:hAnsi="Cambria Math"/>
                    <w:szCs w:val="22"/>
                  </w:rPr>
                  <m:t>'</m:t>
                </m:r>
              </m:sup>
            </m:sSup>
            <m:r>
              <w:rPr>
                <w:rFonts w:ascii="Cambria Math" w:hAnsi="Cambria Math"/>
                <w:szCs w:val="22"/>
              </w:rPr>
              <m:t>=</m:t>
            </m:r>
            <m:f>
              <m:fPr>
                <m:ctrlPr>
                  <w:rPr>
                    <w:rFonts w:ascii="Cambria Math" w:hAnsi="Cambria Math"/>
                    <w:i/>
                    <w:szCs w:val="22"/>
                  </w:rPr>
                </m:ctrlPr>
              </m:fPr>
              <m:num>
                <m:r>
                  <w:rPr>
                    <w:rFonts w:ascii="Cambria Math" w:hAnsi="Cambria Math"/>
                    <w:szCs w:val="22"/>
                  </w:rPr>
                  <m:t>l-m</m:t>
                </m:r>
              </m:num>
              <m:den>
                <m:r>
                  <w:rPr>
                    <w:rFonts w:ascii="Cambria Math" w:hAnsi="Cambria Math"/>
                    <w:szCs w:val="22"/>
                  </w:rPr>
                  <m:t>MΔf</m:t>
                </m:r>
              </m:den>
            </m:f>
          </m:sub>
        </m:sSub>
      </m:oMath>
    </w:p>
    <w:p w14:paraId="1E5F4517" w14:textId="06D1F187" w:rsidR="00CD595B" w:rsidRDefault="00CD595B" w:rsidP="00CD595B">
      <w:r>
        <w:tab/>
      </w:r>
      <w:r>
        <w:tab/>
      </w:r>
      <w:r>
        <w:tab/>
      </w:r>
      <w:r>
        <w:tab/>
      </w:r>
      <w:r>
        <w:tab/>
      </w:r>
      <w:r>
        <w:tab/>
      </w:r>
      <w:r>
        <w:tab/>
      </w:r>
      <w:r>
        <w:tab/>
      </w:r>
      <w:r>
        <w:tab/>
      </w:r>
      <w:r>
        <w:tab/>
        <w:t>(2</w:t>
      </w:r>
      <w:r w:rsidR="001E2406" w:rsidRPr="00262B75">
        <w:t>7</w:t>
      </w:r>
      <w:r>
        <w:t>)</w:t>
      </w:r>
    </w:p>
    <w:p w14:paraId="42E33311" w14:textId="77777777" w:rsidR="00850114" w:rsidRDefault="00850114" w:rsidP="00CD595B"/>
    <w:p w14:paraId="05E7CEBC" w14:textId="607E29C8" w:rsidR="00850114" w:rsidRDefault="0075583A" w:rsidP="00CD595B">
      <w:r>
        <w:rPr>
          <w:lang w:val="en-US"/>
        </w:rPr>
        <w:t>To</w:t>
      </w:r>
      <w:r w:rsidRPr="0075583A">
        <w:t xml:space="preserve"> </w:t>
      </w:r>
      <w:proofErr w:type="spellStart"/>
      <w:r w:rsidRPr="0075583A">
        <w:rPr>
          <w:lang w:val="en-US"/>
        </w:rPr>
        <w:t>h</w:t>
      </w:r>
      <w:r w:rsidRPr="00D051B0">
        <w:rPr>
          <w:vertAlign w:val="subscript"/>
          <w:lang w:val="en-US"/>
        </w:rPr>
        <w:t>w</w:t>
      </w:r>
      <w:proofErr w:type="spellEnd"/>
      <w:r w:rsidRPr="0075583A">
        <w:t>(</w:t>
      </w:r>
      <w:proofErr w:type="spellStart"/>
      <w:r w:rsidRPr="0075583A">
        <w:t>ν′,τ</w:t>
      </w:r>
      <w:proofErr w:type="spellEnd"/>
      <w:r w:rsidRPr="0075583A">
        <w:t>′), αντιπροσωπεύει την κυκλική συνέλιξη της απόκρισης του καναλιού με μια συνάρτηση παραθύρου:</w:t>
      </w:r>
    </w:p>
    <w:p w14:paraId="0D97DDED" w14:textId="17709EBC" w:rsidR="00D051B0" w:rsidRPr="001E2406" w:rsidRDefault="00000000" w:rsidP="00CD595B">
      <w:pPr>
        <w:rPr>
          <w:lang w:val="en-US"/>
        </w:rPr>
      </w:pPr>
      <m:oMathPara>
        <m:oMath>
          <m:sSub>
            <m:sSubPr>
              <m:ctrlPr>
                <w:rPr>
                  <w:rFonts w:ascii="Cambria Math" w:hAnsi="Cambria Math"/>
                  <w:i/>
                </w:rPr>
              </m:ctrlPr>
            </m:sSubPr>
            <m:e>
              <m:r>
                <w:rPr>
                  <w:rFonts w:ascii="Cambria Math" w:hAnsi="Cambria Math"/>
                </w:rPr>
                <m:t>h</m:t>
              </m:r>
            </m:e>
            <m:sub>
              <m:r>
                <w:rPr>
                  <w:rFonts w:ascii="Cambria Math" w:hAnsi="Cambria Math"/>
                </w:rPr>
                <m:t>w</m:t>
              </m:r>
            </m:sub>
          </m:sSub>
          <m:d>
            <m:dPr>
              <m:ctrlPr>
                <w:rPr>
                  <w:rFonts w:ascii="Cambria Math" w:hAnsi="Cambria Math"/>
                  <w:i/>
                </w:rPr>
              </m:ctrlPr>
            </m:dPr>
            <m:e>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τ</m:t>
                  </m:r>
                </m:e>
                <m:sup>
                  <m:r>
                    <w:rPr>
                      <w:rFonts w:ascii="Cambria Math" w:hAnsi="Cambria Math"/>
                    </w:rPr>
                    <m:t>'</m:t>
                  </m:r>
                </m:sup>
              </m:sSup>
            </m:e>
          </m:d>
          <m:r>
            <w:rPr>
              <w:rFonts w:ascii="Cambria Math" w:hAnsi="Cambria Math"/>
            </w:rPr>
            <m:t>=∬h</m:t>
          </m:r>
          <m:d>
            <m:dPr>
              <m:ctrlPr>
                <w:rPr>
                  <w:rFonts w:ascii="Cambria Math" w:hAnsi="Cambria Math"/>
                  <w:i/>
                </w:rPr>
              </m:ctrlPr>
            </m:dPr>
            <m:e>
              <m:r>
                <w:rPr>
                  <w:rFonts w:ascii="Cambria Math" w:hAnsi="Cambria Math"/>
                </w:rPr>
                <m:t>τ,</m:t>
              </m:r>
              <m:r>
                <w:rPr>
                  <w:rFonts w:ascii="Cambria Math" w:hAnsi="Cambria Math"/>
                  <w:lang w:val="en-US"/>
                </w:rPr>
                <m:t>v</m:t>
              </m:r>
            </m:e>
          </m:d>
          <m:r>
            <w:rPr>
              <w:rFonts w:ascii="Cambria Math" w:hAnsi="Cambria Math"/>
            </w:rPr>
            <m:t>w</m:t>
          </m:r>
          <m:d>
            <m:dPr>
              <m:ctrlPr>
                <w:rPr>
                  <w:rFonts w:ascii="Cambria Math" w:hAnsi="Cambria Math"/>
                  <w:i/>
                </w:rPr>
              </m:ctrlPr>
            </m:dPr>
            <m:e>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-v,</m:t>
              </m:r>
              <m:sSup>
                <m:sSupPr>
                  <m:ctrlPr>
                    <w:rPr>
                      <w:rFonts w:ascii="Cambria Math" w:hAnsi="Cambria Math"/>
                      <w:i/>
                    </w:rPr>
                  </m:ctrlPr>
                </m:sSupPr>
                <m:e>
                  <m:r>
                    <w:rPr>
                      <w:rFonts w:ascii="Cambria Math" w:hAnsi="Cambria Math"/>
                    </w:rPr>
                    <m:t>τ</m:t>
                  </m:r>
                </m:e>
                <m:sup>
                  <m:r>
                    <w:rPr>
                      <w:rFonts w:ascii="Cambria Math" w:hAnsi="Cambria Math"/>
                    </w:rPr>
                    <m:t>'</m:t>
                  </m:r>
                </m:sup>
              </m:sSup>
              <m:r>
                <w:rPr>
                  <w:rFonts w:ascii="Cambria Math" w:hAnsi="Cambria Math"/>
                </w:rPr>
                <m:t>-τ</m:t>
              </m:r>
            </m:e>
          </m:d>
          <m:sSup>
            <m:sSupPr>
              <m:ctrlPr>
                <w:rPr>
                  <w:rFonts w:ascii="Cambria Math" w:hAnsi="Cambria Math"/>
                  <w:i/>
                </w:rPr>
              </m:ctrlPr>
            </m:sSupPr>
            <m:e>
              <m:r>
                <w:rPr>
                  <w:rFonts w:ascii="Cambria Math" w:hAnsi="Cambria Math"/>
                  <w:lang w:val="en-US"/>
                </w:rPr>
                <m:t>e</m:t>
              </m:r>
            </m:e>
            <m:sup>
              <m:r>
                <w:rPr>
                  <w:rFonts w:ascii="Cambria Math" w:hAnsi="Cambria Math"/>
                </w:rPr>
                <m:t>j2π</m:t>
              </m:r>
              <m:r>
                <w:rPr>
                  <w:rFonts w:ascii="Cambria Math" w:hAnsi="Cambria Math"/>
                  <w:lang w:val="en-US"/>
                </w:rPr>
                <m:t>vt</m:t>
              </m:r>
            </m:sup>
          </m:sSup>
          <m:r>
            <w:rPr>
              <w:rFonts w:ascii="Cambria Math" w:hAnsi="Cambria Math"/>
            </w:rPr>
            <m:t>dτ</m:t>
          </m:r>
          <m:r>
            <w:rPr>
              <w:rFonts w:ascii="Cambria Math" w:hAnsi="Cambria Math"/>
              <w:lang w:val="en-US"/>
            </w:rPr>
            <m:t>dv</m:t>
          </m:r>
        </m:oMath>
      </m:oMathPara>
    </w:p>
    <w:p w14:paraId="34175975" w14:textId="72994A60" w:rsidR="001E2406" w:rsidRPr="00570B6C" w:rsidRDefault="001E2406" w:rsidP="00CD595B">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570B6C">
        <w:t>(28)</w:t>
      </w:r>
    </w:p>
    <w:p w14:paraId="60AC2245" w14:textId="66FB69DD" w:rsidR="001E2406" w:rsidRDefault="00570B6C" w:rsidP="00CD595B">
      <w:r w:rsidRPr="00570B6C">
        <w:t xml:space="preserve">Στην εξίσωση (28), η συνάρτηση παραθύρου </w:t>
      </w:r>
      <w:r w:rsidRPr="00570B6C">
        <w:rPr>
          <w:lang w:val="en-US"/>
        </w:rPr>
        <w:t>w</w:t>
      </w:r>
      <w:r w:rsidRPr="00570B6C">
        <w:t xml:space="preserve">(τ, ν) αντιστοιχεί στον συμπλεκτικό διακριτό μετασχηματισμό </w:t>
      </w:r>
      <w:r w:rsidRPr="00570B6C">
        <w:rPr>
          <w:lang w:val="en-US"/>
        </w:rPr>
        <w:t>Fourier</w:t>
      </w:r>
      <w:r w:rsidRPr="00570B6C">
        <w:t xml:space="preserve"> (</w:t>
      </w:r>
      <w:r w:rsidRPr="00570B6C">
        <w:rPr>
          <w:lang w:val="en-US"/>
        </w:rPr>
        <w:t>SDFT</w:t>
      </w:r>
      <w:r w:rsidRPr="00570B6C">
        <w:t xml:space="preserve">) του παραθύρου χρονικής συχνότητας </w:t>
      </w:r>
      <w:r w:rsidRPr="00570B6C">
        <w:rPr>
          <w:lang w:val="en-US"/>
        </w:rPr>
        <w:t>W</w:t>
      </w:r>
      <w:r w:rsidRPr="00570B6C">
        <w:t>[</w:t>
      </w:r>
      <w:r w:rsidRPr="00570B6C">
        <w:rPr>
          <w:lang w:val="en-US"/>
        </w:rPr>
        <w:t>n</w:t>
      </w:r>
      <w:r w:rsidRPr="00570B6C">
        <w:t xml:space="preserve">, </w:t>
      </w:r>
      <w:r w:rsidRPr="00570B6C">
        <w:rPr>
          <w:lang w:val="en-US"/>
        </w:rPr>
        <w:t>m</w:t>
      </w:r>
      <w:r w:rsidRPr="00570B6C">
        <w:t>], ο οποίος ορίζεται ως:</w:t>
      </w:r>
    </w:p>
    <w:p w14:paraId="1EF33A01" w14:textId="08236D7A" w:rsidR="00570B6C" w:rsidRPr="00D41590" w:rsidRDefault="00082C88" w:rsidP="00082C88">
      <w:pPr>
        <w:spacing w:line="240" w:lineRule="auto"/>
      </w:pPr>
      <m:oMathPara>
        <m:oMath>
          <m:r>
            <w:rPr>
              <w:rFonts w:ascii="Cambria Math" w:hAnsi="Cambria Math"/>
            </w:rPr>
            <m:t>w</m:t>
          </m:r>
          <m:d>
            <m:dPr>
              <m:ctrlPr>
                <w:rPr>
                  <w:rFonts w:ascii="Cambria Math" w:hAnsi="Cambria Math"/>
                  <w:i/>
                </w:rPr>
              </m:ctrlPr>
            </m:dPr>
            <m:e>
              <m:r>
                <w:rPr>
                  <w:rFonts w:ascii="Cambria Math" w:hAnsi="Cambria Math"/>
                </w:rPr>
                <m:t>τ,</m:t>
              </m:r>
              <m:r>
                <w:rPr>
                  <w:rFonts w:ascii="Cambria Math" w:hAnsi="Cambria Math"/>
                  <w:lang w:val="en-US"/>
                </w:rPr>
                <m:t>v</m:t>
              </m:r>
            </m:e>
          </m:d>
          <m:r>
            <w:rPr>
              <w:rFonts w:ascii="Cambria Math" w:hAnsi="Cambria Math"/>
            </w:rPr>
            <m:t>=</m:t>
          </m:r>
          <m:nary>
            <m:naryPr>
              <m:chr m:val="∑"/>
              <m:limLoc m:val="undOvr"/>
              <m:ctrlPr>
                <w:rPr>
                  <w:rFonts w:ascii="Cambria Math" w:hAnsi="Cambria Math"/>
                  <w:i/>
                </w:rPr>
              </m:ctrlPr>
            </m:naryPr>
            <m:sub>
              <m:r>
                <w:rPr>
                  <w:rFonts w:ascii="Cambria Math" w:hAnsi="Cambria Math"/>
                </w:rPr>
                <m:t>m=0</m:t>
              </m:r>
            </m:sub>
            <m:sup>
              <m:r>
                <w:rPr>
                  <w:rFonts w:ascii="Cambria Math" w:hAnsi="Cambria Math"/>
                </w:rPr>
                <m:t>M-1</m:t>
              </m:r>
            </m:sup>
            <m:e>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W</m:t>
                  </m:r>
                  <m:d>
                    <m:dPr>
                      <m:begChr m:val="["/>
                      <m:endChr m:val="]"/>
                      <m:ctrlPr>
                        <w:rPr>
                          <w:rFonts w:ascii="Cambria Math" w:hAnsi="Cambria Math"/>
                          <w:i/>
                        </w:rPr>
                      </m:ctrlPr>
                    </m:dPr>
                    <m:e>
                      <m:r>
                        <w:rPr>
                          <w:rFonts w:ascii="Cambria Math" w:hAnsi="Cambria Math"/>
                        </w:rPr>
                        <m:t>n,m</m:t>
                      </m:r>
                    </m:e>
                  </m:d>
                </m:e>
              </m:nary>
            </m:e>
          </m:nary>
          <m:sSup>
            <m:sSupPr>
              <m:ctrlPr>
                <w:rPr>
                  <w:rFonts w:ascii="Cambria Math" w:hAnsi="Cambria Math"/>
                  <w:i/>
                </w:rPr>
              </m:ctrlPr>
            </m:sSupPr>
            <m:e>
              <m:r>
                <w:rPr>
                  <w:rFonts w:ascii="Cambria Math" w:hAnsi="Cambria Math"/>
                </w:rPr>
                <m:t>e</m:t>
              </m:r>
            </m:e>
            <m:sup>
              <m:r>
                <w:rPr>
                  <w:rFonts w:ascii="Cambria Math" w:hAnsi="Cambria Math"/>
                </w:rPr>
                <m:t>-j2π</m:t>
              </m:r>
              <m:d>
                <m:dPr>
                  <m:ctrlPr>
                    <w:rPr>
                      <w:rFonts w:ascii="Cambria Math" w:hAnsi="Cambria Math"/>
                      <w:i/>
                    </w:rPr>
                  </m:ctrlPr>
                </m:dPr>
                <m:e>
                  <m:r>
                    <w:rPr>
                      <w:rFonts w:ascii="Cambria Math" w:hAnsi="Cambria Math"/>
                      <w:lang w:val="en-US"/>
                    </w:rPr>
                    <m:t>vnT-</m:t>
                  </m:r>
                  <m:r>
                    <w:rPr>
                      <w:rFonts w:ascii="Cambria Math" w:hAnsi="Cambria Math"/>
                    </w:rPr>
                    <m:t>τ</m:t>
                  </m:r>
                  <m:r>
                    <w:rPr>
                      <w:rFonts w:ascii="Cambria Math" w:hAnsi="Cambria Math"/>
                      <w:lang w:val="en-US"/>
                    </w:rPr>
                    <m:t>m</m:t>
                  </m:r>
                  <m:r>
                    <w:rPr>
                      <w:rFonts w:ascii="Cambria Math" w:hAnsi="Cambria Math"/>
                    </w:rPr>
                    <m:t>Δ</m:t>
                  </m:r>
                  <m:r>
                    <w:rPr>
                      <w:rFonts w:ascii="Cambria Math" w:hAnsi="Cambria Math"/>
                      <w:lang w:val="en-US"/>
                    </w:rPr>
                    <m:t>f</m:t>
                  </m:r>
                </m:e>
              </m:d>
            </m:sup>
          </m:sSup>
        </m:oMath>
      </m:oMathPara>
    </w:p>
    <w:p w14:paraId="4C83E2A8" w14:textId="498AAECC" w:rsidR="009C3927" w:rsidRPr="00107A36" w:rsidRDefault="00D41590" w:rsidP="00082C88">
      <w:pPr>
        <w:spacing w:line="240" w:lineRule="auto"/>
      </w:pPr>
      <w:r>
        <w:tab/>
      </w:r>
      <w:r>
        <w:tab/>
      </w:r>
      <w:r>
        <w:tab/>
      </w:r>
      <w:r>
        <w:tab/>
      </w:r>
      <w:r>
        <w:tab/>
      </w:r>
      <w:r>
        <w:tab/>
      </w:r>
      <w:r>
        <w:tab/>
      </w:r>
      <w:r>
        <w:tab/>
      </w:r>
      <w:r>
        <w:tab/>
      </w:r>
      <w:r>
        <w:tab/>
      </w:r>
      <w:r w:rsidRPr="00107A36">
        <w:t>(29)</w:t>
      </w:r>
    </w:p>
    <w:p w14:paraId="5DD2DD37" w14:textId="5C1277A5" w:rsidR="009C3927" w:rsidRDefault="009C3927" w:rsidP="00082C88">
      <w:pPr>
        <w:spacing w:line="240" w:lineRule="auto"/>
      </w:pPr>
      <w:r w:rsidRPr="009C3927">
        <w:t xml:space="preserve">Λαμβάνοντας υπόψη το </w:t>
      </w:r>
      <w:r w:rsidRPr="009C3927">
        <w:rPr>
          <w:lang w:val="en-US"/>
        </w:rPr>
        <w:t>W</w:t>
      </w:r>
      <w:r w:rsidRPr="009C3927">
        <w:t>[</w:t>
      </w:r>
      <w:r w:rsidRPr="009C3927">
        <w:rPr>
          <w:lang w:val="en-US"/>
        </w:rPr>
        <w:t>n</w:t>
      </w:r>
      <w:r w:rsidRPr="009C3927">
        <w:t xml:space="preserve">, </w:t>
      </w:r>
      <w:r w:rsidRPr="009C3927">
        <w:rPr>
          <w:lang w:val="en-US"/>
        </w:rPr>
        <w:t>m</w:t>
      </w:r>
      <w:r w:rsidRPr="009C3927">
        <w:t xml:space="preserve">] = </w:t>
      </w:r>
      <w:proofErr w:type="spellStart"/>
      <w:r w:rsidRPr="009C3927">
        <w:rPr>
          <w:lang w:val="en-US"/>
        </w:rPr>
        <w:t>Wtx</w:t>
      </w:r>
      <w:proofErr w:type="spellEnd"/>
      <w:r w:rsidRPr="009C3927">
        <w:t>[</w:t>
      </w:r>
      <w:r w:rsidRPr="009C3927">
        <w:rPr>
          <w:lang w:val="en-US"/>
        </w:rPr>
        <w:t>n</w:t>
      </w:r>
      <w:r w:rsidRPr="009C3927">
        <w:t xml:space="preserve">, </w:t>
      </w:r>
      <w:r w:rsidRPr="009C3927">
        <w:rPr>
          <w:lang w:val="en-US"/>
        </w:rPr>
        <w:t>m</w:t>
      </w:r>
      <w:r w:rsidRPr="009C3927">
        <w:t xml:space="preserve">] * </w:t>
      </w:r>
      <w:proofErr w:type="spellStart"/>
      <w:r w:rsidRPr="009C3927">
        <w:rPr>
          <w:lang w:val="en-US"/>
        </w:rPr>
        <w:t>Wrx</w:t>
      </w:r>
      <w:proofErr w:type="spellEnd"/>
      <w:r w:rsidRPr="009C3927">
        <w:t>[</w:t>
      </w:r>
      <w:r w:rsidRPr="009C3927">
        <w:rPr>
          <w:lang w:val="en-US"/>
        </w:rPr>
        <w:t>n</w:t>
      </w:r>
      <w:r w:rsidRPr="009C3927">
        <w:t xml:space="preserve">, </w:t>
      </w:r>
      <w:r w:rsidRPr="009C3927">
        <w:rPr>
          <w:lang w:val="en-US"/>
        </w:rPr>
        <w:t>m</w:t>
      </w:r>
      <w:r w:rsidRPr="009C3927">
        <w:t xml:space="preserve">], όπου το </w:t>
      </w:r>
      <w:r w:rsidRPr="009C3927">
        <w:rPr>
          <w:lang w:val="en-US"/>
        </w:rPr>
        <w:t>W</w:t>
      </w:r>
      <w:r w:rsidRPr="009C3927">
        <w:t>[</w:t>
      </w:r>
      <w:r w:rsidRPr="009C3927">
        <w:rPr>
          <w:lang w:val="en-US"/>
        </w:rPr>
        <w:t>n</w:t>
      </w:r>
      <w:r w:rsidRPr="009C3927">
        <w:t xml:space="preserve">, </w:t>
      </w:r>
      <w:r w:rsidRPr="009C3927">
        <w:rPr>
          <w:lang w:val="en-US"/>
        </w:rPr>
        <w:t>m</w:t>
      </w:r>
      <w:r w:rsidRPr="009C3927">
        <w:t xml:space="preserve">] αντιπροσωπεύει το γινόμενο των παραθύρων εκπομπής και λήψης. Είναι σημαντικό να σημειωθεί ότι καθώς το παράθυρο </w:t>
      </w:r>
      <w:r w:rsidRPr="009C3927">
        <w:rPr>
          <w:lang w:val="en-US"/>
        </w:rPr>
        <w:t>W</w:t>
      </w:r>
      <w:r w:rsidRPr="009C3927">
        <w:t>[</w:t>
      </w:r>
      <w:r w:rsidRPr="009C3927">
        <w:rPr>
          <w:lang w:val="en-US"/>
        </w:rPr>
        <w:t>n</w:t>
      </w:r>
      <w:r w:rsidRPr="009C3927">
        <w:t xml:space="preserve">, </w:t>
      </w:r>
      <w:r w:rsidRPr="009C3927">
        <w:rPr>
          <w:lang w:val="en-US"/>
        </w:rPr>
        <w:t>m</w:t>
      </w:r>
      <w:r w:rsidRPr="009C3927">
        <w:t xml:space="preserve">] επεκτείνει την κάλυψή του ως προς το χρόνο και τη συχνότητα, η </w:t>
      </w:r>
      <w:proofErr w:type="spellStart"/>
      <w:r w:rsidRPr="009C3927">
        <w:rPr>
          <w:lang w:val="en-US"/>
        </w:rPr>
        <w:t>hw</w:t>
      </w:r>
      <w:proofErr w:type="spellEnd"/>
      <w:r w:rsidRPr="009C3927">
        <w:t xml:space="preserve">(·, ·) προσεγγίζει με μεγαλύτερη ακρίβεια την απόκριση παλμού καναλιού </w:t>
      </w:r>
      <w:r w:rsidRPr="009C3927">
        <w:rPr>
          <w:lang w:val="en-US"/>
        </w:rPr>
        <w:t>h</w:t>
      </w:r>
      <w:r w:rsidRPr="009C3927">
        <w:t>(·, ·).</w:t>
      </w:r>
    </w:p>
    <w:p w14:paraId="3020F5AD" w14:textId="2CC83C1C" w:rsidR="007856BE" w:rsidRDefault="007856BE" w:rsidP="00082C88">
      <w:pPr>
        <w:spacing w:line="240" w:lineRule="auto"/>
      </w:pPr>
      <w:r w:rsidRPr="007856BE">
        <w:lastRenderedPageBreak/>
        <w:t>Παρατηρώντας την εξίσωση (2</w:t>
      </w:r>
      <w:r w:rsidR="00FB679B" w:rsidRPr="00FB679B">
        <w:t>6</w:t>
      </w:r>
      <w:r w:rsidRPr="007856BE">
        <w:t xml:space="preserve">), μπορούμε να συμπεράνουμε ότι μέσα σε ένα συγκεκριμένο πλαίσιο, κάθε </w:t>
      </w:r>
      <w:proofErr w:type="spellStart"/>
      <w:r w:rsidRPr="007856BE">
        <w:t>αποδιαμορφωμένο</w:t>
      </w:r>
      <w:proofErr w:type="spellEnd"/>
      <w:r w:rsidRPr="007856BE">
        <w:t xml:space="preserve"> σύμβολο x̂[l, k], όπου τα l και k είναι σταθερά, συναντά το ίδιο κέρδος καναλιού </w:t>
      </w:r>
      <w:proofErr w:type="spellStart"/>
      <w:r w:rsidRPr="007856BE">
        <w:t>hw</w:t>
      </w:r>
      <w:proofErr w:type="spellEnd"/>
      <w:r w:rsidRPr="007856BE">
        <w:t>(0, 0) σε σχέση με το μεταδιδόμενο σύμβολο x[l, k]. Επιπλέον, η παρουσία διασταυρούμενων συμβόλων μειώνεται σημαντικά εάν</w:t>
      </w:r>
    </w:p>
    <w:p w14:paraId="68721382" w14:textId="573F8407" w:rsidR="00EE5D92" w:rsidRPr="00440539" w:rsidRDefault="00000000" w:rsidP="00082C88">
      <w:pPr>
        <w:spacing w:line="240" w:lineRule="auto"/>
        <w:rPr>
          <w:i/>
          <w:szCs w:val="22"/>
        </w:rPr>
      </w:pPr>
      <m:oMathPara>
        <m:oMath>
          <m:sSub>
            <m:sSubPr>
              <m:ctrlPr>
                <w:rPr>
                  <w:rFonts w:ascii="Cambria Math" w:hAnsi="Cambria Math"/>
                  <w:i/>
                </w:rPr>
              </m:ctrlPr>
            </m:sSubPr>
            <m:e>
              <m:r>
                <w:rPr>
                  <w:rFonts w:ascii="Cambria Math" w:hAnsi="Cambria Math"/>
                </w:rPr>
                <m:t>h</m:t>
              </m:r>
            </m:e>
            <m:sub>
              <m:r>
                <w:rPr>
                  <w:rFonts w:ascii="Cambria Math" w:hAnsi="Cambria Math"/>
                </w:rPr>
                <m:t>w</m:t>
              </m:r>
            </m:sub>
          </m:sSub>
          <m:d>
            <m:dPr>
              <m:ctrlPr>
                <w:rPr>
                  <w:rFonts w:ascii="Cambria Math" w:hAnsi="Cambria Math"/>
                  <w:i/>
                  <w:szCs w:val="22"/>
                </w:rPr>
              </m:ctrlPr>
            </m:dPr>
            <m:e>
              <m:f>
                <m:fPr>
                  <m:ctrlPr>
                    <w:rPr>
                      <w:rFonts w:ascii="Cambria Math" w:hAnsi="Cambria Math"/>
                      <w:i/>
                      <w:szCs w:val="22"/>
                    </w:rPr>
                  </m:ctrlPr>
                </m:fPr>
                <m:num>
                  <m:r>
                    <w:rPr>
                      <w:rFonts w:ascii="Cambria Math" w:hAnsi="Cambria Math"/>
                      <w:szCs w:val="22"/>
                    </w:rPr>
                    <m:t>k-n</m:t>
                  </m:r>
                </m:num>
                <m:den>
                  <m:r>
                    <w:rPr>
                      <w:rFonts w:ascii="Cambria Math" w:hAnsi="Cambria Math"/>
                      <w:szCs w:val="22"/>
                    </w:rPr>
                    <m:t>NT</m:t>
                  </m:r>
                </m:den>
              </m:f>
              <m:r>
                <w:rPr>
                  <w:rFonts w:ascii="Cambria Math" w:hAnsi="Cambria Math"/>
                  <w:szCs w:val="22"/>
                </w:rPr>
                <m:t>,</m:t>
              </m:r>
              <m:f>
                <m:fPr>
                  <m:ctrlPr>
                    <w:rPr>
                      <w:rFonts w:ascii="Cambria Math" w:hAnsi="Cambria Math"/>
                      <w:i/>
                      <w:szCs w:val="22"/>
                    </w:rPr>
                  </m:ctrlPr>
                </m:fPr>
                <m:num>
                  <m:r>
                    <w:rPr>
                      <w:rFonts w:ascii="Cambria Math" w:hAnsi="Cambria Math"/>
                      <w:szCs w:val="22"/>
                    </w:rPr>
                    <m:t>l-m</m:t>
                  </m:r>
                </m:num>
                <m:den>
                  <m:r>
                    <w:rPr>
                      <w:rFonts w:ascii="Cambria Math" w:hAnsi="Cambria Math"/>
                      <w:szCs w:val="22"/>
                    </w:rPr>
                    <m:t>MΔf</m:t>
                  </m:r>
                </m:den>
              </m:f>
            </m:e>
          </m:d>
          <m:r>
            <w:rPr>
              <w:rFonts w:ascii="Cambria Math" w:hAnsi="Cambria Math"/>
              <w:szCs w:val="22"/>
            </w:rPr>
            <m:t>≈0 ∀n≠k,m≠l</m:t>
          </m:r>
        </m:oMath>
      </m:oMathPara>
    </w:p>
    <w:p w14:paraId="061D0924" w14:textId="4322DA84" w:rsidR="00440539" w:rsidRPr="00107A36" w:rsidRDefault="00440539" w:rsidP="00082C88">
      <w:pPr>
        <w:spacing w:line="240" w:lineRule="auto"/>
        <w:rPr>
          <w:iCs/>
          <w:szCs w:val="22"/>
        </w:rPr>
      </w:pPr>
      <w:r>
        <w:rPr>
          <w:i/>
          <w:szCs w:val="22"/>
        </w:rPr>
        <w:tab/>
      </w:r>
      <w:r>
        <w:rPr>
          <w:i/>
          <w:szCs w:val="22"/>
        </w:rPr>
        <w:tab/>
      </w:r>
      <w:r>
        <w:rPr>
          <w:i/>
          <w:szCs w:val="22"/>
        </w:rPr>
        <w:tab/>
      </w:r>
      <w:r>
        <w:rPr>
          <w:i/>
          <w:szCs w:val="22"/>
        </w:rPr>
        <w:tab/>
      </w:r>
      <w:r>
        <w:rPr>
          <w:i/>
          <w:szCs w:val="22"/>
        </w:rPr>
        <w:tab/>
      </w:r>
      <w:r>
        <w:rPr>
          <w:i/>
          <w:szCs w:val="22"/>
        </w:rPr>
        <w:tab/>
      </w:r>
      <w:r>
        <w:rPr>
          <w:i/>
          <w:szCs w:val="22"/>
        </w:rPr>
        <w:tab/>
      </w:r>
      <w:r>
        <w:rPr>
          <w:i/>
          <w:szCs w:val="22"/>
        </w:rPr>
        <w:tab/>
      </w:r>
      <w:r>
        <w:rPr>
          <w:i/>
          <w:szCs w:val="22"/>
        </w:rPr>
        <w:tab/>
      </w:r>
      <w:r>
        <w:rPr>
          <w:i/>
          <w:szCs w:val="22"/>
        </w:rPr>
        <w:tab/>
      </w:r>
      <w:r w:rsidRPr="00107A36">
        <w:rPr>
          <w:iCs/>
          <w:szCs w:val="22"/>
        </w:rPr>
        <w:t>(30)</w:t>
      </w:r>
    </w:p>
    <w:p w14:paraId="7E74ED35" w14:textId="334FCD66" w:rsidR="00C26EEE" w:rsidRDefault="00C26EEE" w:rsidP="00082C88">
      <w:pPr>
        <w:spacing w:line="240" w:lineRule="auto"/>
        <w:rPr>
          <w:iCs/>
        </w:rPr>
      </w:pPr>
      <w:r w:rsidRPr="00C26EEE">
        <w:rPr>
          <w:iCs/>
        </w:rPr>
        <w:t xml:space="preserve">Η εκπλήρωση αυτής της συνθήκης βασίζεται στην καθυστέρηση του καναλιού και στην εξάπλωση </w:t>
      </w:r>
      <w:r w:rsidRPr="00C26EEE">
        <w:rPr>
          <w:iCs/>
          <w:lang w:val="en-US"/>
        </w:rPr>
        <w:t>Doppler</w:t>
      </w:r>
      <w:r w:rsidRPr="00C26EEE">
        <w:rPr>
          <w:iCs/>
        </w:rPr>
        <w:t xml:space="preserve">, καθώς και στη σχεδίαση του παραθύρου. Για την εξαγωγή της πλήρους ποικιλομορφίας καναλιών, χρησιμοποιείται ένας </w:t>
      </w:r>
      <w:proofErr w:type="spellStart"/>
      <w:r w:rsidRPr="00C26EEE">
        <w:rPr>
          <w:iCs/>
        </w:rPr>
        <w:t>ισοσταθμιστής</w:t>
      </w:r>
      <w:proofErr w:type="spellEnd"/>
      <w:r w:rsidRPr="00C26EEE">
        <w:rPr>
          <w:iCs/>
        </w:rPr>
        <w:t xml:space="preserve"> στον δέκτη. Διάφορες αρχιτεκτονικές εξισορρόπησης μπορούν να χρησιμοποιηθούν για το σκοπό αυτό, και στα αποτελέσματα της προσομοίωσης που παρουσιάζονται παρακάτω, χρησιμοποιείται εξισορρόπηση </w:t>
      </w:r>
      <w:r w:rsidRPr="00C26EEE">
        <w:rPr>
          <w:iCs/>
          <w:lang w:val="en-US"/>
        </w:rPr>
        <w:t>turbo</w:t>
      </w:r>
      <w:r w:rsidRPr="00C26EEE">
        <w:rPr>
          <w:iCs/>
        </w:rPr>
        <w:t>.</w:t>
      </w:r>
    </w:p>
    <w:p w14:paraId="2EA7F41D" w14:textId="77777777" w:rsidR="00D34574" w:rsidRDefault="00D34574" w:rsidP="00082C88">
      <w:pPr>
        <w:spacing w:line="240" w:lineRule="auto"/>
        <w:rPr>
          <w:iCs/>
        </w:rPr>
      </w:pPr>
    </w:p>
    <w:p w14:paraId="54876D48" w14:textId="7A074C2F" w:rsidR="00A74AA4" w:rsidRDefault="00232F39" w:rsidP="00232F39">
      <w:pPr>
        <w:pStyle w:val="Heading1"/>
      </w:pPr>
      <w:r>
        <w:lastRenderedPageBreak/>
        <w:t xml:space="preserve"> </w:t>
      </w:r>
      <w:bookmarkStart w:id="17" w:name="_Toc146550108"/>
      <w:r w:rsidR="007755A8">
        <w:t>Δ</w:t>
      </w:r>
      <w:r>
        <w:t>ιαμόρφωση</w:t>
      </w:r>
      <w:r w:rsidR="007755A8">
        <w:t xml:space="preserve"> </w:t>
      </w:r>
      <w:r w:rsidR="00B81628">
        <w:t>στα</w:t>
      </w:r>
      <w:r w:rsidR="00D40EFA">
        <w:t xml:space="preserve"> ασύρματ</w:t>
      </w:r>
      <w:r w:rsidR="00B81628">
        <w:t>α</w:t>
      </w:r>
      <w:r w:rsidR="00D40EFA">
        <w:t xml:space="preserve"> 5</w:t>
      </w:r>
      <w:r w:rsidR="00D40EFA">
        <w:rPr>
          <w:lang w:val="en-US"/>
        </w:rPr>
        <w:t>G</w:t>
      </w:r>
      <w:r w:rsidR="00D40EFA" w:rsidRPr="00D40EFA">
        <w:t xml:space="preserve"> </w:t>
      </w:r>
      <w:r w:rsidR="00D40EFA">
        <w:t>δ</w:t>
      </w:r>
      <w:r w:rsidR="00B81628">
        <w:t>ίκτυα</w:t>
      </w:r>
      <w:r w:rsidR="00CF37AD" w:rsidRPr="00CF37AD">
        <w:t xml:space="preserve"> </w:t>
      </w:r>
      <w:r w:rsidR="00CF37AD">
        <w:t>και στα νεότερα συστήματα</w:t>
      </w:r>
      <w:bookmarkEnd w:id="17"/>
    </w:p>
    <w:p w14:paraId="28E0005A" w14:textId="40D67412" w:rsidR="00B81628" w:rsidRDefault="00B81628" w:rsidP="00B81628">
      <w:pPr>
        <w:pStyle w:val="Heading2"/>
      </w:pPr>
      <w:bookmarkStart w:id="18" w:name="_Toc146550109"/>
      <w:r>
        <w:t>Εισαγωγή</w:t>
      </w:r>
      <w:bookmarkEnd w:id="18"/>
    </w:p>
    <w:p w14:paraId="3C2D96A1" w14:textId="130FCAD0" w:rsidR="00782EAA" w:rsidRPr="004D2491" w:rsidRDefault="00782EAA" w:rsidP="00782EAA">
      <w:r w:rsidRPr="004D2491">
        <w:t xml:space="preserve">Ο αυξανόμενος αριθμός χρηστών κινητής τηλεφωνίας και η απαίτησή τους για εφαρμογές δεδομένων υψηλής ταχύτητας έχει οδηγήσει στην εξέλιξη των ασύρματων προτύπων. Από </w:t>
      </w:r>
      <w:r w:rsidR="004D2491">
        <w:t xml:space="preserve">τα </w:t>
      </w:r>
      <w:r w:rsidRPr="004D2491">
        <w:t>2</w:t>
      </w:r>
      <w:r w:rsidRPr="00782EAA">
        <w:rPr>
          <w:lang w:val="en-US"/>
        </w:rPr>
        <w:t>G</w:t>
      </w:r>
      <w:r w:rsidRPr="004D2491">
        <w:t xml:space="preserve"> σε 3</w:t>
      </w:r>
      <w:r w:rsidRPr="00782EAA">
        <w:rPr>
          <w:lang w:val="en-US"/>
        </w:rPr>
        <w:t>G</w:t>
      </w:r>
      <w:r w:rsidRPr="004D2491">
        <w:t xml:space="preserve"> και 4</w:t>
      </w:r>
      <w:r w:rsidRPr="00782EAA">
        <w:rPr>
          <w:lang w:val="en-US"/>
        </w:rPr>
        <w:t>G</w:t>
      </w:r>
      <w:r w:rsidRPr="004D2491">
        <w:t>, κάθε γενιά έχει βελτιώσει σημαντικά τη φασματική απόδοση, επιτρέποντας την ταυτόχρονη εξυπηρέτηση περισσότερων χρηστών. Τα επερχόμενα δίκτυα 5</w:t>
      </w:r>
      <w:r w:rsidRPr="00782EAA">
        <w:rPr>
          <w:lang w:val="en-US"/>
        </w:rPr>
        <w:t>G</w:t>
      </w:r>
      <w:r w:rsidRPr="004D2491">
        <w:t xml:space="preserve">, που </w:t>
      </w:r>
      <w:r w:rsidR="004D2491">
        <w:t>πλέον είναι διαθέσιμα</w:t>
      </w:r>
      <w:r w:rsidRPr="004D2491">
        <w:t xml:space="preserve"> στοχεύουν στην εκπλήρωση τρισδιάστατων στόχων που έχει θέσει η Διεθνής Ένωση Τηλεπικοινωνιών (</w:t>
      </w:r>
      <w:r w:rsidRPr="00782EAA">
        <w:rPr>
          <w:lang w:val="en-US"/>
        </w:rPr>
        <w:t>ITU</w:t>
      </w:r>
      <w:r w:rsidRPr="004D2491">
        <w:t xml:space="preserve">): βελτιωμένη </w:t>
      </w:r>
      <w:proofErr w:type="spellStart"/>
      <w:r w:rsidRPr="004D2491">
        <w:t>ευρυζωνική</w:t>
      </w:r>
      <w:proofErr w:type="spellEnd"/>
      <w:r w:rsidRPr="004D2491">
        <w:t xml:space="preserve"> σύνδεση κινητής τηλεφωνίας (</w:t>
      </w:r>
      <w:proofErr w:type="spellStart"/>
      <w:r w:rsidRPr="00782EAA">
        <w:rPr>
          <w:lang w:val="en-US"/>
        </w:rPr>
        <w:t>eMBB</w:t>
      </w:r>
      <w:proofErr w:type="spellEnd"/>
      <w:r w:rsidRPr="004D2491">
        <w:t>), μαζική επικοινωνία τύπου μηχανής και εξαιρετικά αξιόπιστη χαμηλή λανθάνουσα επικοινωνία (</w:t>
      </w:r>
      <w:proofErr w:type="spellStart"/>
      <w:r w:rsidRPr="00782EAA">
        <w:rPr>
          <w:lang w:val="en-US"/>
        </w:rPr>
        <w:t>uRLLC</w:t>
      </w:r>
      <w:proofErr w:type="spellEnd"/>
      <w:r w:rsidRPr="004D2491">
        <w:t>). Η επιτυχημένη εφαρμογή των δικτύων 5</w:t>
      </w:r>
      <w:r w:rsidRPr="00782EAA">
        <w:rPr>
          <w:lang w:val="en-US"/>
        </w:rPr>
        <w:t>G</w:t>
      </w:r>
      <w:r w:rsidRPr="004D2491">
        <w:t xml:space="preserve"> αναμένεται να παρέχει απρόσκοπτη ασύρματη συνδεσιμότητα οποτεδήποτε και οπουδήποτε.</w:t>
      </w:r>
    </w:p>
    <w:p w14:paraId="4E3A253F" w14:textId="3BF86F30" w:rsidR="00E4592F" w:rsidRPr="004D2491" w:rsidRDefault="00782EAA" w:rsidP="00782EAA">
      <w:r w:rsidRPr="004D2491">
        <w:t>Ωστόσο, η επίτευξη των στόχων του 5</w:t>
      </w:r>
      <w:r w:rsidRPr="00782EAA">
        <w:rPr>
          <w:lang w:val="en-US"/>
        </w:rPr>
        <w:t>G</w:t>
      </w:r>
      <w:r w:rsidRPr="004D2491">
        <w:t xml:space="preserve"> και των μελλοντικών ασύρματων συστημάτων είναι μια πρόκληση. Για να καλύψουν την αυξανόμενη ζήτηση για επικοινωνία υψηλής ποιότητας και υψηλής ταχύτητας, ερευνητές και μηχανικοί στον ασύρματο τομέα έχουν εισαγάγει διάφορες έννοιες φυσικών επιπέδων όπως μαζική πολλαπλή έξοδος πολλαπλών εισόδων (</w:t>
      </w:r>
      <w:r w:rsidRPr="00782EAA">
        <w:rPr>
          <w:lang w:val="en-US"/>
        </w:rPr>
        <w:t>MIMO</w:t>
      </w:r>
      <w:r w:rsidRPr="004D2491">
        <w:t>), μη ορθογώνια πολλαπλή πρόσβαση (</w:t>
      </w:r>
      <w:r w:rsidRPr="00782EAA">
        <w:rPr>
          <w:lang w:val="en-US"/>
        </w:rPr>
        <w:t>NOMA</w:t>
      </w:r>
      <w:r w:rsidRPr="004D2491">
        <w:t>), και διαμόρφωση δείκτη (</w:t>
      </w:r>
      <w:r w:rsidRPr="00782EAA">
        <w:rPr>
          <w:lang w:val="en-US"/>
        </w:rPr>
        <w:t>IM</w:t>
      </w:r>
      <w:r w:rsidRPr="004D2491">
        <w:t>). Αυτές οι έννοιες στοχεύουν στην ενίσχυση της φασματικής απόδοσης και της ενεργειακής απόδοσης των ασύρματων συστημάτων. Χρησιμοποιώντας αποτελεσματικά αυτές τις έννοιες, οι ερευνητές προσπαθούν να παρέχουν ταχύτερη και πιο αξιόπιστη ασύρματη επικοινωνία, διασφαλίζοντας παράλληλα τη βέλτιστη χρήση των πόρων.</w:t>
      </w:r>
    </w:p>
    <w:p w14:paraId="3D2ED09D" w14:textId="77777777" w:rsidR="009E7CC3" w:rsidRDefault="009E7CC3" w:rsidP="009E7CC3">
      <w:r>
        <w:lastRenderedPageBreak/>
        <w:t xml:space="preserve">Η τεχνολογία </w:t>
      </w:r>
      <w:proofErr w:type="spellStart"/>
      <w:r>
        <w:t>Massive</w:t>
      </w:r>
      <w:proofErr w:type="spellEnd"/>
      <w:r>
        <w:t>-MIMO έχει αναδειχθεί ως μια πολλά υποσχόμενη λύση για την επίτευξη υψηλής φασματικής απόδοσης (SE) και ενεργειακής απόδοσης (EE) σε ασύρματα συστήματα. Περιλαμβάνει τη χρήση μεγάλου αριθμού κεραιών στο σταθμό βάσης (BS) για την εξυπηρέτηση μικρότερου αριθμού χρηστών, συνήθως στην περιοχή των δεκάδων. Αυτή η διαμόρφωση οδηγεί σε σημαντικά κέρδη επεξεργασίας, με αποτέλεσμα βελτιωμένη απόδοση σε σύγκριση με τα συμβατικά συστήματα MIMO.</w:t>
      </w:r>
    </w:p>
    <w:p w14:paraId="32C15ACC" w14:textId="4805FBD0" w:rsidR="000B47B7" w:rsidRPr="004D2491" w:rsidRDefault="009E7CC3" w:rsidP="009E7CC3">
      <w:r>
        <w:t xml:space="preserve">Ωστόσο, η πρακτική εφαρμογή του </w:t>
      </w:r>
      <w:proofErr w:type="spellStart"/>
      <w:r>
        <w:t>massive</w:t>
      </w:r>
      <w:proofErr w:type="spellEnd"/>
      <w:r>
        <w:t xml:space="preserve">-MIMO θέτει προκλήσεις. Τόσο το BS όσο και το τερματικό χρήστη απαιτούν αποκλειστικούς πόρους επεξεργασίας σήματος, όπως αλυσίδες ραδιοσυχνοτήτων (RF), ενισχυτές ισχύος και κυκλώματα, για κάθε κεραία εκπομπής. Αυτό αυξάνει την κατανάλωση ενέργειας και προσθέτει πολυπλοκότητα στην αρχιτεκτονική του πομπού. Επιπλέον, η αξιόπιστη ανίχνευση χωρικά </w:t>
      </w:r>
      <w:proofErr w:type="spellStart"/>
      <w:r>
        <w:t>πολυπλεξικών</w:t>
      </w:r>
      <w:proofErr w:type="spellEnd"/>
      <w:r>
        <w:t xml:space="preserve"> ροών πληροφοριών στον δέκτη καθίσταται κρίσιμη λόγω της παρουσίας </w:t>
      </w:r>
      <w:proofErr w:type="spellStart"/>
      <w:r>
        <w:t>ενδοκαναλικών</w:t>
      </w:r>
      <w:proofErr w:type="spellEnd"/>
      <w:r>
        <w:t xml:space="preserve"> παρεμβολών, οι οποίες αναφέρονται στις παρεμβολές που προκαλούνται από πολλαπλές ροές που μεταδίδονται από τις κεραίες του ίδιου χρήστη ή BS. Η υπέρβαση αυτών των προκλήσεων είναι απαραίτητη για την υλοποίηση του οράματος της εξαιρετικά αξιόπιστης επικοινωνίας χαμηλής καθυστέρησης (</w:t>
      </w:r>
      <w:proofErr w:type="spellStart"/>
      <w:r>
        <w:t>uRLLC</w:t>
      </w:r>
      <w:proofErr w:type="spellEnd"/>
      <w:r>
        <w:t>) σε μαζικά συστήματα MIMO.</w:t>
      </w:r>
    </w:p>
    <w:p w14:paraId="27509010" w14:textId="77777777" w:rsidR="002D189C" w:rsidRDefault="002D189C" w:rsidP="002D189C">
      <w:r>
        <w:t>Από την άλλη πλευρά, η Non-</w:t>
      </w:r>
      <w:proofErr w:type="spellStart"/>
      <w:r>
        <w:t>Orthogonal</w:t>
      </w:r>
      <w:proofErr w:type="spellEnd"/>
      <w:r>
        <w:t xml:space="preserve"> </w:t>
      </w:r>
      <w:proofErr w:type="spellStart"/>
      <w:r>
        <w:t>Multiple</w:t>
      </w:r>
      <w:proofErr w:type="spellEnd"/>
      <w:r>
        <w:t xml:space="preserve"> Access (NOMA) είναι μια άλλη τεχνική που στοχεύει στη βελτίωση της φασματικής απόδοσης (SE) των ασύρματων συστημάτων χαλαρώνοντας την απαίτηση </w:t>
      </w:r>
      <w:proofErr w:type="spellStart"/>
      <w:r>
        <w:t>ορθογωνικότητας</w:t>
      </w:r>
      <w:proofErr w:type="spellEnd"/>
      <w:r>
        <w:t xml:space="preserve"> των πόρων σε πολλαπλή πρόσβαση. Σε αντίθεση με την ορθογώνια πολλαπλή πρόσβαση (OMA), όπου σε κάθε χρήστη εκχωρούνται χωριστοί ορθογώνιοι πόροι, το NOMA επιτρέπει σε πολλούς χρήστες να μοιράζονται τους ίδιους πόρους χρόνου και συχνότητας για να μεταδίδουν ανεξάρτητες ροές πληροφοριών ταυτόχρονα.</w:t>
      </w:r>
    </w:p>
    <w:p w14:paraId="58B37580" w14:textId="77777777" w:rsidR="002D189C" w:rsidRDefault="002D189C" w:rsidP="002D189C">
      <w:r>
        <w:t>Το NOMA μπορεί να κατηγοριοποιηθεί ευρέως σε δύο τύπους: τομέας κώδικα NOMA (CD-NOMA) και τομέας ισχύος NOMA (PD-NOMA). Μεταξύ αυτών, το PD-NOMA έχει συγκεντρώσει σημαντικό ενδιαφέρον από ερευνητές λόγω των πιθανών εφαρμογών του σε συστήματα πέρα από 5G (B5G). Στο PD-NOMA, οι πληροφορίες από πολλούς χρήστες συνδυάζονται στον πομπό με διαφορετικά επίπεδα ισχύος ανάλογα με τις συνθήκες του καναλιού κάθε χρήστη.</w:t>
      </w:r>
    </w:p>
    <w:p w14:paraId="1BFB656B" w14:textId="77AF9879" w:rsidR="00F85C82" w:rsidRDefault="002D189C" w:rsidP="002D189C">
      <w:r>
        <w:t>Ωστόσο, στην πλευρά του δέκτη, οι χρήστες χρησιμοποιούν μια τεχνική που ονομάζεται διαδοχική ακύρωση παρεμβολών (SIC) για να αποκωδικοποιήσουν τις αντίστοιχες ροές πληροφοριών τους. Το SIC είναι μια πολύπλοκη διαδικασία που περιλαμβάνει πρώτα την αποκωδικοποίηση του ισχυρότερου σήματος και την αφαίρεση του από το λαμβανόμενο σήμα για την αποκωδικοποίηση του ασθενέστερου σήματος. Ωστόσο, το SIC είναι επιρρεπές στη διάδοση σφαλμάτων, όπου τα σφάλματα στην αποκωδικοποίηση του ισχυρότερου σήματος μπορεί να επηρεάσουν την αποκωδικοποίηση των επόμενων ασθενέστερων σημάτων, οδηγώντας σε υποβάθμιση της απόδοσης.</w:t>
      </w:r>
    </w:p>
    <w:p w14:paraId="21AF5662" w14:textId="77777777" w:rsidR="001C5B01" w:rsidRDefault="001C5B01" w:rsidP="001C5B01">
      <w:r>
        <w:t xml:space="preserve">Πρόσφατα, οι τεχνικές Διαμόρφωσης Δείκτη (IM) έχουν κερδίσει σημαντική προσοχή τόσο από ακαδημαϊκούς όσο και από βιομηχανικούς κύκλους. Αυτές οι τεχνικές προσφέρουν ελπιδοφόρες λύσεις για την επίτευξη φασματικής απόδοσης, χαμηλής κατανάλωσης ενέργειας και απλοποιημένων αρχιτεκτονικών σχεδίων σε ασύρματα συστήματα. Οι προσεγγίσεις IM μετριάζουν την ανάγκη για αποκλειστικούς πόρους επεξεργασίας σήματος </w:t>
      </w:r>
      <w:r>
        <w:lastRenderedPageBreak/>
        <w:t xml:space="preserve">χρησιμοποιώντας τους διαθέσιμους πόρους, όπως κεραίες, </w:t>
      </w:r>
      <w:proofErr w:type="spellStart"/>
      <w:r>
        <w:t>υπο</w:t>
      </w:r>
      <w:proofErr w:type="spellEnd"/>
      <w:r>
        <w:t xml:space="preserve">-φορείς στην Ορθογώνια Πολυπλεξία Διαίρεσης Συχνότητας (OFDM), </w:t>
      </w:r>
      <w:proofErr w:type="spellStart"/>
      <w:r>
        <w:t>χρονοθυρίδες</w:t>
      </w:r>
      <w:proofErr w:type="spellEnd"/>
      <w:r>
        <w:t xml:space="preserve"> και ακόμη και παρασιτικά στοιχεία όπως καθρέφτες RF, για την κωδικοποίηση πρόσθετων πληροφοριών.</w:t>
      </w:r>
    </w:p>
    <w:p w14:paraId="01D5B1E6" w14:textId="5E91BB27" w:rsidR="001C5B01" w:rsidRDefault="001C5B01" w:rsidP="001C5B01">
      <w:r>
        <w:t>Οι τεχνικές IM μπορούν να κατηγοριοποιηθούν με βάση την ευρετηρίαση διαφορετικών πόρων. Μερικές από αυτές τις κατηγορίες περιλαμβάνουν:</w:t>
      </w:r>
    </w:p>
    <w:p w14:paraId="53EC6107" w14:textId="2ADB770B" w:rsidR="001C5B01" w:rsidRDefault="00737187" w:rsidP="00FE50C3">
      <w:pPr>
        <w:pStyle w:val="ListParagraph"/>
        <w:numPr>
          <w:ilvl w:val="0"/>
          <w:numId w:val="17"/>
        </w:numPr>
      </w:pPr>
      <w:r w:rsidRPr="00737187">
        <w:t>Χωρική Διαμόρφωση (</w:t>
      </w:r>
      <w:r w:rsidRPr="00737187">
        <w:rPr>
          <w:lang w:val="en-US"/>
        </w:rPr>
        <w:t>SM</w:t>
      </w:r>
      <w:r w:rsidRPr="00737187">
        <w:t xml:space="preserve">): Το </w:t>
      </w:r>
      <w:r w:rsidRPr="00737187">
        <w:rPr>
          <w:lang w:val="en-US"/>
        </w:rPr>
        <w:t>SM</w:t>
      </w:r>
      <w:r w:rsidRPr="00737187">
        <w:t xml:space="preserve"> χρησιμοποιεί τον χωρικό τομέα, όπου μεταφέρονται πρόσθετες πληροφορίες ενεργοποιώντας επιλεκτικά συγκεκριμένες κεραίες εκπομπής ενώ άλλες παραμένουν σε αδράνεια. Με την εκμετάλλευση των χωρικών διαστάσεων, το </w:t>
      </w:r>
      <w:r w:rsidRPr="00737187">
        <w:rPr>
          <w:lang w:val="en-US"/>
        </w:rPr>
        <w:t>SM</w:t>
      </w:r>
      <w:r w:rsidRPr="00737187">
        <w:t xml:space="preserve"> ενισχύει την ικανότητα μετάδοσης δεδομένων.</w:t>
      </w:r>
    </w:p>
    <w:p w14:paraId="74E72103" w14:textId="12BBFE57" w:rsidR="00737187" w:rsidRDefault="00737187" w:rsidP="00FE50C3">
      <w:pPr>
        <w:pStyle w:val="ListParagraph"/>
        <w:numPr>
          <w:ilvl w:val="0"/>
          <w:numId w:val="17"/>
        </w:numPr>
      </w:pPr>
      <w:r w:rsidRPr="00737187">
        <w:t>Γενικευμένη Χωρική Διαμόρφωση (GSM): Το GSM βασίζεται στο SM και επεκτείνει τις δυνατότητές του επιτρέποντας σε πολλαπλές κεραίες εκπομπής να είναι ενεργές ταυτόχρονα. Αυτό επιτρέπει υψηλότερους ρυθμούς δεδομένων και βελτιωμένη φασματική απόδοση.</w:t>
      </w:r>
    </w:p>
    <w:p w14:paraId="48C300DA" w14:textId="269869B8" w:rsidR="00737187" w:rsidRDefault="00737187" w:rsidP="00FE50C3">
      <w:pPr>
        <w:pStyle w:val="ListParagraph"/>
        <w:numPr>
          <w:ilvl w:val="0"/>
          <w:numId w:val="17"/>
        </w:numPr>
      </w:pPr>
      <w:r w:rsidRPr="00737187">
        <w:t xml:space="preserve">Πλήκτρο μετατόπισης διαστήματος (SSK): Το SSK χρησιμοποιεί τη μετατόπιση φάσης των ραδιοκυμάτων για την κωδικοποίηση πρόσθετων πληροφοριών. Ρυθμίζοντας τη φάση του μεταδιδόμενου σήματος, μπορούν να </w:t>
      </w:r>
      <w:proofErr w:type="spellStart"/>
      <w:r w:rsidRPr="00737187">
        <w:t>αναπαραστηθούν</w:t>
      </w:r>
      <w:proofErr w:type="spellEnd"/>
      <w:r w:rsidRPr="00737187">
        <w:t xml:space="preserve"> διαφορετικά σύμβολα, αυξάνοντας έτσι τη χωρητικότητα δεδομένων.</w:t>
      </w:r>
    </w:p>
    <w:p w14:paraId="68F69B62" w14:textId="026C3843" w:rsidR="00737187" w:rsidRDefault="00737187" w:rsidP="00FE50C3">
      <w:pPr>
        <w:pStyle w:val="ListParagraph"/>
        <w:numPr>
          <w:ilvl w:val="0"/>
          <w:numId w:val="17"/>
        </w:numPr>
      </w:pPr>
      <w:r w:rsidRPr="00737187">
        <w:t xml:space="preserve">Διαμόρφωση δείκτη OFDM </w:t>
      </w:r>
      <w:proofErr w:type="spellStart"/>
      <w:r w:rsidRPr="00737187">
        <w:t>Sub-carrier</w:t>
      </w:r>
      <w:proofErr w:type="spellEnd"/>
      <w:r w:rsidRPr="00737187">
        <w:t xml:space="preserve"> </w:t>
      </w:r>
      <w:proofErr w:type="spellStart"/>
      <w:r w:rsidRPr="00737187">
        <w:t>Index</w:t>
      </w:r>
      <w:proofErr w:type="spellEnd"/>
      <w:r w:rsidRPr="00737187">
        <w:t xml:space="preserve"> (OFDM-IM): Το OFDM-IM αξιοποιεί τους </w:t>
      </w:r>
      <w:proofErr w:type="spellStart"/>
      <w:r w:rsidRPr="00737187">
        <w:t>υπο</w:t>
      </w:r>
      <w:proofErr w:type="spellEnd"/>
      <w:r w:rsidRPr="00737187">
        <w:t xml:space="preserve">-φορείς σε ένα σύστημα OFDM για να μεταφέρει επιπλέον πληροφορίες. Με την επιλεκτική ενεργοποίηση συγκεκριμένων </w:t>
      </w:r>
      <w:proofErr w:type="spellStart"/>
      <w:r w:rsidRPr="00737187">
        <w:t>υπο</w:t>
      </w:r>
      <w:proofErr w:type="spellEnd"/>
      <w:r w:rsidRPr="00737187">
        <w:t>-φορέων και τον συνδυασμό τους με παραδοσιακά σύμβολα δεδομένων, το OFDM-IM επιτυγχάνει βελτιωμένη φασματική απόδοση.</w:t>
      </w:r>
    </w:p>
    <w:p w14:paraId="4482235D" w14:textId="5B1169B1" w:rsidR="00737187" w:rsidRDefault="00737187" w:rsidP="00FE50C3">
      <w:pPr>
        <w:pStyle w:val="ListParagraph"/>
        <w:numPr>
          <w:ilvl w:val="0"/>
          <w:numId w:val="17"/>
        </w:numPr>
      </w:pPr>
      <w:r w:rsidRPr="00737187">
        <w:t>Διαμόρφωση βάσει μέσων (MBM): Το MBM εξερευνά μη συμβατικούς πόρους, όπως παρασιτικά στοιχεία όπως καθρέφτες ραδιοσυχνοτήτων, για να κωδικοποιήσει συμπληρωματικές πληροφορίες. Αυτοί οι αντισυμβατικοί πόροι χρησιμοποιούνται επιπλέον των συμβατικών πόρων για την αύξηση της συνολικής ικανότητας μετάδοσης.</w:t>
      </w:r>
    </w:p>
    <w:p w14:paraId="0EA46C6B" w14:textId="77777777" w:rsidR="00737187" w:rsidRDefault="00737187" w:rsidP="00581824"/>
    <w:p w14:paraId="12D18923" w14:textId="7AE30BF0" w:rsidR="00581824" w:rsidRPr="002265C9" w:rsidRDefault="00581824" w:rsidP="00581824">
      <w:r w:rsidRPr="00581824">
        <w:t xml:space="preserve">Οι τεχνικές IM κωδικοποιούν επιπλέον </w:t>
      </w:r>
      <w:proofErr w:type="spellStart"/>
      <w:r w:rsidRPr="00581824">
        <w:t>bits</w:t>
      </w:r>
      <w:proofErr w:type="spellEnd"/>
      <w:r w:rsidRPr="00581824">
        <w:t xml:space="preserve"> πληροφοριών στους δείκτες των διαθέσιμων πόρων στον πομπό. Υπάρχουν δύο τύποι αντιστοιχίσεων: χαρτογράφηση ευρετηρίου και αντιστοίχιση συμβόλων. Η αντιστοίχιση ευρετηρίου εκχωρεί μερικά </w:t>
      </w:r>
      <w:proofErr w:type="spellStart"/>
      <w:r w:rsidRPr="00581824">
        <w:t>bit</w:t>
      </w:r>
      <w:proofErr w:type="spellEnd"/>
      <w:r w:rsidRPr="00581824">
        <w:t xml:space="preserve"> για την ενεργοποίηση συγκεκριμένων πόρων, σχηματίζοντας ένα μοτίβο ενεργοποίησης. Τα υπόλοιπα </w:t>
      </w:r>
      <w:proofErr w:type="spellStart"/>
      <w:r w:rsidRPr="00581824">
        <w:t>bits</w:t>
      </w:r>
      <w:proofErr w:type="spellEnd"/>
      <w:r w:rsidRPr="00581824">
        <w:t xml:space="preserve"> χρησιμοποιούνται για την επιλογή ενός σημείου αστερισμού από το αλφάβητο διαμόρφωσης. Αυτές οι συνδυασμένες πληροφορίες μεταδίδονται, επιτρέποντας την ταυτόχρονη μετάδοση συμβατικών δεδομένων που κωδικοποιούνται με διαμόρφωση και πρόσθετων πληροφοριών. Οι τεχνικές IM βελτιώνουν τη χρήση πόρων σε ασύρματα συστήματα, επιτρέποντας τη μετάδοση συμπληρωματικών πληροφοριών παράλληλα με τα συμβατικά δεδομένα.</w:t>
      </w:r>
      <w:r w:rsidR="007D1F43" w:rsidRPr="007D1F43">
        <w:t xml:space="preserve"> </w:t>
      </w:r>
      <w:r w:rsidR="007D1F43" w:rsidRPr="002265C9">
        <w:t>()</w:t>
      </w:r>
    </w:p>
    <w:p w14:paraId="0F63F739" w14:textId="7FD717F0" w:rsidR="00BC532B" w:rsidRDefault="00BC532B" w:rsidP="00BC532B">
      <w:r>
        <w:t xml:space="preserve">Η έννοια του </w:t>
      </w:r>
      <w:proofErr w:type="spellStart"/>
      <w:r>
        <w:t>Index</w:t>
      </w:r>
      <w:proofErr w:type="spellEnd"/>
      <w:r>
        <w:t xml:space="preserve"> </w:t>
      </w:r>
      <w:proofErr w:type="spellStart"/>
      <w:r>
        <w:t>Modulation</w:t>
      </w:r>
      <w:proofErr w:type="spellEnd"/>
      <w:r>
        <w:t xml:space="preserve"> (IM) εισήχθη αρχικά ως </w:t>
      </w:r>
      <w:proofErr w:type="spellStart"/>
      <w:r>
        <w:t>Spatial</w:t>
      </w:r>
      <w:proofErr w:type="spellEnd"/>
      <w:r>
        <w:t xml:space="preserve"> </w:t>
      </w:r>
      <w:proofErr w:type="spellStart"/>
      <w:r>
        <w:t>Modulation</w:t>
      </w:r>
      <w:proofErr w:type="spellEnd"/>
      <w:r>
        <w:t xml:space="preserve"> (SM), όπου επιπλέον </w:t>
      </w:r>
      <w:proofErr w:type="spellStart"/>
      <w:r>
        <w:t>bits</w:t>
      </w:r>
      <w:proofErr w:type="spellEnd"/>
      <w:r>
        <w:t xml:space="preserve"> πληροφοριών κωδικοποιούνται κατά μήκος του δείκτη ενός μόνο ενεργού στοιχείου κεραίας. Αυτή η ενεργή κεραία χρησιμοποιείται για τη μετάδοση πληροφοριών επιλέγοντας ένα σύμβολο από το συμβατικό αλφάβητο διαμόρφωσης. Η βελτίωση της </w:t>
      </w:r>
      <w:r>
        <w:lastRenderedPageBreak/>
        <w:t>φασματικής απόδοσης (SE) στο SM εξαρτάται από τον αριθμό των συνδυασμών της ενεργής κεραίας, ο οποίος αυξάνεται λογαριθμικά με τον αριθμό των κεραιών εκπομπής.</w:t>
      </w:r>
    </w:p>
    <w:p w14:paraId="453ECD17" w14:textId="29214841" w:rsidR="00BC532B" w:rsidRDefault="00BC532B" w:rsidP="00BC532B">
      <w:r>
        <w:t>Ενώ το SM προσφέρει πλεονεκτήματα όπως η εξάλειψη των παρεμβολών μεταξύ των καναλιών, η απαίτηση μόνο μιας αλυσίδας ραδιοσυχνοτήτων (RF) και κανένας περιορισμός στον αριθμό των κεραιών λήψης, η SE του είναι περιορισμένη λόγω της χρήσης μόνο μιας ενεργής κεραίας. Για την ενσωμάτωση περισσότερων κομματιών πληροφοριών, εισήχθη η έννοια της Γενικευμένης Χωρικής Διαμόρφωσης (GSM), όπου μπορούν να είναι ενεργά πολλαπλά στοιχεία κεραίας. Αυτό οδηγεί σε υψηλότερη SE καθώς αυξάνεται ο συνολικός αριθμός συνδυασμών ενεργών κεραιών. Ωστόσο, το GSM υποφέρει από παρεμβολές μεταξύ των καναλιών που προκαλούνται από πολλαπλές ενεργές κεραίες, καθιστώντας την αξιόπιστη ανίχνευση πληροφοριών δύσκολη και περίπλοκη.</w:t>
      </w:r>
    </w:p>
    <w:p w14:paraId="0AA218D2" w14:textId="7B5E1882" w:rsidR="00BC532B" w:rsidRDefault="00BC532B" w:rsidP="00BC532B">
      <w:r>
        <w:t xml:space="preserve">Για την αντιμετώπιση της πολυπλοκότητας της ανίχνευσης σε SM και GSM, αναπτύχθηκε ένα απλούστερο σχήμα διαμόρφωσης που ονομάζεται </w:t>
      </w:r>
      <w:proofErr w:type="spellStart"/>
      <w:r>
        <w:t>Space</w:t>
      </w:r>
      <w:proofErr w:type="spellEnd"/>
      <w:r>
        <w:t xml:space="preserve"> </w:t>
      </w:r>
      <w:proofErr w:type="spellStart"/>
      <w:r>
        <w:t>Shift</w:t>
      </w:r>
      <w:proofErr w:type="spellEnd"/>
      <w:r>
        <w:t xml:space="preserve"> </w:t>
      </w:r>
      <w:proofErr w:type="spellStart"/>
      <w:r>
        <w:t>Keying</w:t>
      </w:r>
      <w:proofErr w:type="spellEnd"/>
      <w:r>
        <w:t xml:space="preserve"> (SSK). Στο SSK, μόνο μία κεραία είναι ενεργή, μεταδίδοντας το σύμβολο 1 αντί να επιλέγει ένα σύμβολο από το αλφάβητο διαμόρφωσης όπως στο SM και στο GSM. Αυτό εξαλείφει την ανάγκη ανίχνευσης του μεταδιδόμενου συμβόλου από την ενεργή κεραία, με αποτέλεσμα ένα σχεδιασμό ανιχνευτή χαμηλής πολυπλοκότητας.</w:t>
      </w:r>
    </w:p>
    <w:p w14:paraId="77779225" w14:textId="4B922188" w:rsidR="00BC532B" w:rsidRDefault="00BC532B" w:rsidP="00BC532B">
      <w:r>
        <w:t xml:space="preserve">Μια άλλη τεχνική IM είναι η OFDM-IM, όπου η ευρετηρίαση εκτελείται μεταξύ των </w:t>
      </w:r>
      <w:proofErr w:type="spellStart"/>
      <w:r>
        <w:t>υπο</w:t>
      </w:r>
      <w:proofErr w:type="spellEnd"/>
      <w:r>
        <w:t xml:space="preserve">-φορέων σε ένα σύστημα μετάδοσης Ορθογώνιας Πολυπλεξίας Διαίρεσης Συχνότητας (OFDM). Ο μεγάλος αριθμός συνδυασμών ενεργών </w:t>
      </w:r>
      <w:proofErr w:type="spellStart"/>
      <w:r>
        <w:t>υπο</w:t>
      </w:r>
      <w:proofErr w:type="spellEnd"/>
      <w:r>
        <w:t>-φορέων στο OFDM-IM επιτρέπει την αποτελεσματική μετάδοση πληροφοριών, χρησιμοποιώντας μόνο ένα υποσύνολο πιθανών συνδυασμών.</w:t>
      </w:r>
    </w:p>
    <w:p w14:paraId="53844CA9" w14:textId="1505F6BA" w:rsidR="00BC532B" w:rsidRDefault="00BC532B" w:rsidP="00BC532B">
      <w:r>
        <w:t xml:space="preserve">Πρόσφατα, το </w:t>
      </w:r>
      <w:proofErr w:type="spellStart"/>
      <w:r>
        <w:t>Media-Based</w:t>
      </w:r>
      <w:proofErr w:type="spellEnd"/>
      <w:r>
        <w:t xml:space="preserve"> </w:t>
      </w:r>
      <w:proofErr w:type="spellStart"/>
      <w:r>
        <w:t>Modulation</w:t>
      </w:r>
      <w:proofErr w:type="spellEnd"/>
      <w:r>
        <w:t xml:space="preserve"> (MBM) έχει προταθεί ως σχήμα IM. Στο MBM, πολλαπλοί καθρέφτες ραδιοσυχνοτήτων τοποθετούνται κοντά στην κεραία εκπομπής, δημιουργώντας διαφορετικές αντιλήψεις εξαφάνισης καναλιών για μετάδοση πληροφοριών. Η ευρετηρίαση σε MBM πραγματοποιείται με την ενεργοποίηση των κατόπτρων RF, προσφέροντας βελτιωμένη φασματική απόδοση σε σύγκριση με άλλες τεχνικές IM όπως SM, GSM και SSK.</w:t>
      </w:r>
    </w:p>
    <w:p w14:paraId="29148539" w14:textId="185EB41A" w:rsidR="00212838" w:rsidRPr="00737187" w:rsidRDefault="00000000" w:rsidP="00BC532B">
      <w:r>
        <w:rPr>
          <w:noProof/>
        </w:rPr>
        <w:lastRenderedPageBreak/>
        <w:pict w14:anchorId="6C21A633">
          <v:shape id="_x0000_s2055" type="#_x0000_t202" style="position:absolute;left:0;text-align:left;margin-left:0;margin-top:221.3pt;width:415.3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" stroked="f">
            <v:textbox style="mso-fit-shape-to-text:t" inset="0,0,0,0">
              <w:txbxContent>
                <w:p w14:paraId="13F44560" w14:textId="190E57F0" w:rsidR="000F529B" w:rsidRPr="00DA5E0C" w:rsidRDefault="000F529B" w:rsidP="000F529B">
                  <w:pPr>
                    <w:pStyle w:val="Caption"/>
                    <w:jc w:val="center"/>
                    <w:rPr>
                      <w:noProof/>
                    </w:rPr>
                  </w:pPr>
                  <w:r>
                    <w:t xml:space="preserve">Εικόνα </w:t>
                  </w:r>
                  <w:r>
                    <w:fldChar w:fldCharType="begin"/>
                  </w:r>
                  <w:r>
                    <w:instrText xml:space="preserve"> SEQ Εικόνα \* ARABIC </w:instrText>
                  </w:r>
                  <w:r>
                    <w:fldChar w:fldCharType="separate"/>
                  </w:r>
                  <w:r w:rsidR="00A93B67">
                    <w:rPr>
                      <w:noProof/>
                    </w:rPr>
                    <w:t>4</w:t>
                  </w:r>
                  <w:r>
                    <w:fldChar w:fldCharType="end"/>
                  </w:r>
                  <w:r>
                    <w:t xml:space="preserve">: </w:t>
                  </w:r>
                  <w:r w:rsidRPr="00D23930">
                    <w:t>Χαρτογράφηση ευρετηρίου και συμβόλων</w:t>
                  </w:r>
                  <w:r>
                    <w:t>.</w:t>
                  </w:r>
                </w:p>
              </w:txbxContent>
            </v:textbox>
            <w10:wrap type="topAndBottom"/>
          </v:shape>
        </w:pict>
      </w:r>
      <w:r w:rsidR="00C0607E" w:rsidRPr="00212838">
        <w:rPr>
          <w:noProof/>
        </w:rPr>
        <w:drawing>
          <wp:anchor distT="0" distB="0" distL="114300" distR="114300" simplePos="0" relativeHeight="251641856" behindDoc="0" locked="0" layoutInCell="1" allowOverlap="1" wp14:anchorId="22C7ED56" wp14:editId="6EEC73FC">
            <wp:simplePos x="0" y="0"/>
            <wp:positionH relativeFrom="margin">
              <wp:align>left</wp:align>
            </wp:positionH>
            <wp:positionV relativeFrom="paragraph">
              <wp:posOffset>224682</wp:posOffset>
            </wp:positionV>
            <wp:extent cx="5274945" cy="2529205"/>
            <wp:effectExtent l="0" t="0" r="1905" b="4445"/>
            <wp:wrapTopAndBottom/>
            <wp:docPr id="1205141381"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41381" name="Picture 1" descr="A picture containing text, screenshot, diagram, fon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945" cy="2529205"/>
                    </a:xfrm>
                    <a:prstGeom prst="rect">
                      <a:avLst/>
                    </a:prstGeom>
                  </pic:spPr>
                </pic:pic>
              </a:graphicData>
            </a:graphic>
          </wp:anchor>
        </w:drawing>
      </w:r>
    </w:p>
    <w:p w14:paraId="3E2A3635" w14:textId="77777777" w:rsidR="00C0607E" w:rsidRDefault="00C0607E" w:rsidP="00C0607E"/>
    <w:p w14:paraId="085FC390" w14:textId="77777777" w:rsidR="00513270" w:rsidRDefault="00513270" w:rsidP="00513270">
      <w:r>
        <w:t xml:space="preserve">Το IM σε συνδυασμό με το </w:t>
      </w:r>
      <w:proofErr w:type="spellStart"/>
      <w:r>
        <w:t>massive</w:t>
      </w:r>
      <w:proofErr w:type="spellEnd"/>
      <w:r>
        <w:t>-MIMO έχει μεγάλες δυνατότητες για τη βελτίωση της φασματικής απόδοσης (SE) και της ενεργειακής απόδοσης (EE) σε μελλοντικά ασύρματα συστήματα. Προσφέρει μια πολλά υποσχόμενη λύση για την επίτευξη επικοινωνίας χαμηλής κατανάλωσης και υψηλής αξιοπιστίας, που είναι σημαντικοί στόχοι σε ασύρματα συστήματα πέρα από 5G (B5G). Οι ερευνητές διερευνούν επίσης την έννοια του πολυδιάστατου IM (MIM), η οποία περιλαμβάνει το συνδυασμό πολλαπλών τεχνικών IM για τη μετάδοση μεγαλύτερης ποσότητας πληροφοριών μέσω πολλαπλής ευρετηρίασης.</w:t>
      </w:r>
    </w:p>
    <w:p w14:paraId="7C6979B0" w14:textId="1EBFBF06" w:rsidR="004C12E2" w:rsidRDefault="00513270" w:rsidP="004C12E2">
      <w:r>
        <w:t xml:space="preserve">Το MIM επεκτείνεται στην παραδοσιακή ιδέα IM ενσωματώνοντας πολλές τεχνικές IM μαζί. Αυτό επιτρέπει την ταυτόχρονη μετάδοση περισσότερων </w:t>
      </w:r>
      <w:proofErr w:type="spellStart"/>
      <w:r>
        <w:t>bits</w:t>
      </w:r>
      <w:proofErr w:type="spellEnd"/>
      <w:r>
        <w:t xml:space="preserve"> πληροφοριών μέσω πολλαπλών δεικτών, ξεπερνώντας τις δυνατότητες των συμβατικών IM. Αξιοποιώντας διαφορετικούς συνδυασμούς τεχνικών IM, το MIM ανοίγει νέες δυνατότητες για τη βελτίωση της απόδοσης και της αποτελεσματικότητας της επικοινωνίας.</w:t>
      </w:r>
      <w:r w:rsidR="00EA6E0E" w:rsidRPr="00EA6E0E">
        <w:t xml:space="preserve"> </w:t>
      </w:r>
      <w:r w:rsidR="004C12E2">
        <w:t>Επομένως, με βάση τους διαφορετικούς πιθανούς συνδυασμούς τεχνικών IM, το MIM μπορεί να ταξινομηθεί ως:</w:t>
      </w:r>
    </w:p>
    <w:p w14:paraId="756E5E94" w14:textId="77777777" w:rsidR="004C12E2" w:rsidRPr="00EA6E0E" w:rsidRDefault="004C12E2" w:rsidP="00EA6E0E">
      <w:pPr>
        <w:pStyle w:val="ListParagraph"/>
        <w:numPr>
          <w:ilvl w:val="0"/>
          <w:numId w:val="16"/>
        </w:numPr>
        <w:rPr>
          <w:lang w:val="en-US"/>
        </w:rPr>
      </w:pPr>
      <w:r w:rsidRPr="00EA6E0E">
        <w:rPr>
          <w:lang w:val="en-US"/>
        </w:rPr>
        <w:t>Space-time IM (ST-IM);</w:t>
      </w:r>
    </w:p>
    <w:p w14:paraId="262F4788" w14:textId="77777777" w:rsidR="004C12E2" w:rsidRDefault="004C12E2" w:rsidP="00EA6E0E">
      <w:pPr>
        <w:pStyle w:val="ListParagraph"/>
        <w:numPr>
          <w:ilvl w:val="0"/>
          <w:numId w:val="16"/>
        </w:numPr>
      </w:pPr>
      <w:r>
        <w:t>Διαμόρφωση που βασίζεται σε χωρικά διαμορφωμένα μέσα (SM-MBM).</w:t>
      </w:r>
    </w:p>
    <w:p w14:paraId="148E5C49" w14:textId="35FB576F" w:rsidR="0017455B" w:rsidRDefault="004C12E2" w:rsidP="0017455B">
      <w:pPr>
        <w:pStyle w:val="ListParagraph"/>
        <w:numPr>
          <w:ilvl w:val="0"/>
          <w:numId w:val="16"/>
        </w:numPr>
      </w:pPr>
      <w:r>
        <w:t>Γενικευμένη διαμόρφωση χωρικής διαμόρφωσης που βασίζεται σε μέσα (GSM-MBM).</w:t>
      </w:r>
    </w:p>
    <w:p w14:paraId="223FBCF7" w14:textId="77777777" w:rsidR="0017455B" w:rsidRDefault="0017455B" w:rsidP="0017455B">
      <w:r>
        <w:t xml:space="preserve">Στα διάφορα σχήματα MIM που αναφέρθηκαν παραπάνω, τα πρόσθετα </w:t>
      </w:r>
      <w:proofErr w:type="spellStart"/>
      <w:r>
        <w:t>bit</w:t>
      </w:r>
      <w:proofErr w:type="spellEnd"/>
      <w:r>
        <w:t xml:space="preserve"> πληροφοριών κωδικοποιούνται με την ταυτόχρονη ευρετηρίαση πολλών πόρων. Ένα τέτοιο σχήμα είναι το ST-IM, όπου η κεραία και οι </w:t>
      </w:r>
      <w:proofErr w:type="spellStart"/>
      <w:r>
        <w:t>χρονοθυρίδες</w:t>
      </w:r>
      <w:proofErr w:type="spellEnd"/>
      <w:r>
        <w:t xml:space="preserve"> ευρετηριάζονται μαζί, οδηγώντας σε αυξημένη αραιότητα στο διάνυσμα συμβόλων που εκπέμπεται. Ωστόσο, το ST-IM υποφέρει από χαμηλότερη φασματική απόδοση, καθώς χρησιμοποιεί πολλαπλές </w:t>
      </w:r>
      <w:proofErr w:type="spellStart"/>
      <w:r>
        <w:t>χρονοθυρίδες</w:t>
      </w:r>
      <w:proofErr w:type="spellEnd"/>
      <w:r>
        <w:t xml:space="preserve"> ενώ ενεργοποιεί μόνο ένα από αυτά.</w:t>
      </w:r>
    </w:p>
    <w:p w14:paraId="024102C3" w14:textId="4FD8A82F" w:rsidR="0017455B" w:rsidRDefault="00000000" w:rsidP="0017455B">
      <w:r>
        <w:rPr>
          <w:noProof/>
        </w:rPr>
        <w:lastRenderedPageBreak/>
        <w:pict w14:anchorId="00F88B18">
          <v:shape id="_x0000_s2054" type="#_x0000_t202" style="position:absolute;left:0;text-align:left;margin-left:8.65pt;margin-top:326.6pt;width:415.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" stroked="f">
            <v:textbox style="mso-fit-shape-to-text:t" inset="0,0,0,0">
              <w:txbxContent>
                <w:p w14:paraId="56A51E6C" w14:textId="38404110" w:rsidR="000F529B" w:rsidRPr="00285CE2" w:rsidRDefault="000F529B" w:rsidP="000F529B">
                  <w:pPr>
                    <w:pStyle w:val="Caption"/>
                    <w:jc w:val="center"/>
                    <w:rPr>
                      <w:noProof/>
                    </w:rPr>
                  </w:pPr>
                  <w:r>
                    <w:t xml:space="preserve">Εικόνα </w:t>
                  </w:r>
                  <w:r>
                    <w:fldChar w:fldCharType="begin"/>
                  </w:r>
                  <w:r>
                    <w:instrText xml:space="preserve"> SEQ Εικόνα \* ARABIC </w:instrText>
                  </w:r>
                  <w:r>
                    <w:fldChar w:fldCharType="separate"/>
                  </w:r>
                  <w:r w:rsidR="00A93B67">
                    <w:rPr>
                      <w:noProof/>
                    </w:rPr>
                    <w:t>5</w:t>
                  </w:r>
                  <w:r>
                    <w:fldChar w:fldCharType="end"/>
                  </w:r>
                  <w:r>
                    <w:t xml:space="preserve">: </w:t>
                  </w:r>
                  <w:r w:rsidRPr="002D3D10">
                    <w:t>Σχεδιασμός και απομάκρυνση ανιχνευτή</w:t>
                  </w:r>
                  <w:r>
                    <w:t>.</w:t>
                  </w:r>
                </w:p>
              </w:txbxContent>
            </v:textbox>
            <w10:wrap type="topAndBottom"/>
          </v:shape>
        </w:pict>
      </w:r>
      <w:r w:rsidR="00D85D79" w:rsidRPr="000D21B9">
        <w:rPr>
          <w:noProof/>
        </w:rPr>
        <w:drawing>
          <wp:anchor distT="0" distB="0" distL="114300" distR="114300" simplePos="0" relativeHeight="251642880" behindDoc="0" locked="0" layoutInCell="1" allowOverlap="1" wp14:anchorId="11709BA8" wp14:editId="002A6E5B">
            <wp:simplePos x="0" y="0"/>
            <wp:positionH relativeFrom="margin">
              <wp:posOffset>110239</wp:posOffset>
            </wp:positionH>
            <wp:positionV relativeFrom="paragraph">
              <wp:posOffset>1266059</wp:posOffset>
            </wp:positionV>
            <wp:extent cx="5274945" cy="2825115"/>
            <wp:effectExtent l="0" t="0" r="1905" b="0"/>
            <wp:wrapTopAndBottom/>
            <wp:docPr id="857399666"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99666" name="Picture 1" descr="A picture containing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945" cy="2825115"/>
                    </a:xfrm>
                    <a:prstGeom prst="rect">
                      <a:avLst/>
                    </a:prstGeom>
                  </pic:spPr>
                </pic:pic>
              </a:graphicData>
            </a:graphic>
          </wp:anchor>
        </w:drawing>
      </w:r>
      <w:r w:rsidR="0017455B">
        <w:t xml:space="preserve">Δύο πολλά υποσχόμενες τεχνικές MIM είναι η SM-MBM και η GSM-MBM. Αυτές οι τεχνικές χρησιμοποιούν ευρετηρίαση κεραίας και μοτίβα δραστηριότητας καθρέφτη ραδιοσυχνοτήτων για την κωδικοποίηση πληροφοριών. Προσφέρουν σημαντικές βελτιώσεις τόσο στην φασματική απόδοση όσο και στην αραιότητα στο διάνυσμα των μεταδιδόμενων συμβόλων. Ωστόσο, η πολυπλοκότητα της διαδικασίας ανίχνευσης αυξάνεται σε αυτές τις τεχνικές MIM για να επιτευχθεί η επιθυμητή απόδοση ρυθμού σφάλματος </w:t>
      </w:r>
      <w:proofErr w:type="spellStart"/>
      <w:r w:rsidR="0017455B">
        <w:t>bit</w:t>
      </w:r>
      <w:proofErr w:type="spellEnd"/>
      <w:r w:rsidR="0017455B">
        <w:t>.</w:t>
      </w:r>
    </w:p>
    <w:p w14:paraId="7D7417F9" w14:textId="14DAC401" w:rsidR="00D85D79" w:rsidRDefault="00D85D79" w:rsidP="0017455B"/>
    <w:p w14:paraId="2FC377EE" w14:textId="605FF707" w:rsidR="0017455B" w:rsidRDefault="0017455B" w:rsidP="0017455B">
      <w:r>
        <w:t xml:space="preserve">Η ανίχνευση συμβόλων θέτει πρακτικές προκλήσεις στα συστήματα IM και MIM. Οι αλγόριθμοι ανίχνευσης περιλαμβάνουν δύο βασικά βήματα: την ανίχνευση των δεικτών που χρησιμοποιούνται για τη μετάδοση και την ανίχνευση των μεταδιδόμενων συμβόλων. Αυτά τα βήματα στη συνέχεια συνδυάζονται για να ληφθούν τα μεταδιδόμενα </w:t>
      </w:r>
      <w:proofErr w:type="spellStart"/>
      <w:r>
        <w:t>bits</w:t>
      </w:r>
      <w:proofErr w:type="spellEnd"/>
      <w:r>
        <w:t xml:space="preserve"> πληροφοριών μέσω απομάκρυνσης</w:t>
      </w:r>
      <w:r w:rsidR="009734E1" w:rsidRPr="009734E1">
        <w:t xml:space="preserve"> (</w:t>
      </w:r>
      <w:r w:rsidR="00E27AED">
        <w:t xml:space="preserve">Εικόνα </w:t>
      </w:r>
      <w:r w:rsidR="009734E1" w:rsidRPr="000D21B9">
        <w:t>5</w:t>
      </w:r>
      <w:r w:rsidR="009734E1" w:rsidRPr="009734E1">
        <w:t>)</w:t>
      </w:r>
      <w:r>
        <w:t>. Σε αυτό το κεφάλαιο, εμβαθύνουμε στις λεπτομέρειες των σχημάτων ST-IM και SM-MBM, συμπεριλαμβανομένης της μαθηματικής τους διατύπωσης, και συζητάμε την ανίχνευση μέγιστης πιθανότητας (ML) για αυτά τα σχήματα.</w:t>
      </w:r>
    </w:p>
    <w:p w14:paraId="3E5BC82F" w14:textId="0344B336" w:rsidR="000D21B9" w:rsidRDefault="000D21B9" w:rsidP="0017455B"/>
    <w:p w14:paraId="4FDFA193" w14:textId="14A2B64D" w:rsidR="00AA7914" w:rsidRDefault="00AA7914">
      <w:pPr>
        <w:pStyle w:val="Heading2"/>
      </w:pPr>
      <w:bookmarkStart w:id="19" w:name="_Toc146550110"/>
      <w:r w:rsidRPr="00AA7914">
        <w:t>Μοντέλο Συστήματος</w:t>
      </w:r>
      <w:bookmarkEnd w:id="19"/>
    </w:p>
    <w:p w14:paraId="4F7C7DBB" w14:textId="455A9889" w:rsidR="00277CDF" w:rsidRDefault="00277CDF" w:rsidP="00277CDF">
      <w:r>
        <w:t xml:space="preserve">Σε αυτή την ενότητα, παρέχουμε μια σύντομη επισκόπηση των μαθηματικών εννοιών που σχετίζονται με το μαζικό σύστημα MIMO. Η κατανόηση αυτών των εννοιών είναι ζωτικής σημασίας για την ανάπτυξη του μαθηματικού μοντέλου για συστήματα IM </w:t>
      </w:r>
      <w:proofErr w:type="spellStart"/>
      <w:r>
        <w:t>massive</w:t>
      </w:r>
      <w:proofErr w:type="spellEnd"/>
      <w:r>
        <w:t>-MIMO στις επόμενες ενότητες του κεφαλαίου. Συζητάμε επίσης το βέλτιστο σχήμα ανίχνευσης που ονομάζεται ανίχνευση μέγιστης πιθανότητας (ML), το οποίο χρησιμοποιείται για την ανίχνευση των μεταδιδόμενων πληροφοριών από το λαμβανόμενο διάνυσμα συμβόλων.</w:t>
      </w:r>
    </w:p>
    <w:p w14:paraId="2AB45578" w14:textId="3DEDEF9B" w:rsidR="00AA7914" w:rsidRDefault="00277CDF" w:rsidP="00277CDF">
      <w:r>
        <w:t xml:space="preserve">Ας εξετάσουμε ένα μαζικό σύστημα MIMO που αποτελείται από χρήστες Κ, όπου κάθε χρήστης έχει κεραίες εκπομπής </w:t>
      </w:r>
      <w:proofErr w:type="spellStart"/>
      <w:r>
        <w:t>N</w:t>
      </w:r>
      <w:r w:rsidRPr="007D361C">
        <w:rPr>
          <w:vertAlign w:val="subscript"/>
        </w:rPr>
        <w:t>t</w:t>
      </w:r>
      <w:proofErr w:type="spellEnd"/>
      <w:r>
        <w:t xml:space="preserve"> και έναν σταθμό βάσης (BS) εξοπλισμένο με κεραίες λήψης </w:t>
      </w:r>
      <w:proofErr w:type="spellStart"/>
      <w:r>
        <w:t>N</w:t>
      </w:r>
      <w:r w:rsidRPr="007D361C">
        <w:rPr>
          <w:vertAlign w:val="subscript"/>
        </w:rPr>
        <w:t>r</w:t>
      </w:r>
      <w:proofErr w:type="spellEnd"/>
      <w:r>
        <w:t xml:space="preserve"> για να εξυπηρετεί αυτούς τους χρήστες. Συγκεκριμένα, εστιάζουμε στο σενάριο </w:t>
      </w:r>
      <w:r>
        <w:lastRenderedPageBreak/>
        <w:t xml:space="preserve">ανερχόμενης ζεύξης για να εισαγάγουμε διαφορετικά σχήματα IM και MIM σε αυτό το κεφάλαιο. Σε κάθε χρήση καναλιού, ο χρήστης i μεταδίδει ένα διάνυσμα συμβόλου </w:t>
      </w:r>
      <w:proofErr w:type="spellStart"/>
      <w:r>
        <w:t>x</w:t>
      </w:r>
      <w:r w:rsidRPr="007D361C">
        <w:rPr>
          <w:vertAlign w:val="subscript"/>
        </w:rPr>
        <w:t>i</w:t>
      </w:r>
      <w:proofErr w:type="spellEnd"/>
      <w:r>
        <w:t xml:space="preserve"> στο BS. Κάθε στοιχείο x(</w:t>
      </w:r>
      <w:proofErr w:type="spellStart"/>
      <w:r>
        <w:t>i,k</w:t>
      </w:r>
      <w:proofErr w:type="spellEnd"/>
      <w:r>
        <w:t xml:space="preserve">) του </w:t>
      </w:r>
      <w:proofErr w:type="spellStart"/>
      <w:r>
        <w:t>x</w:t>
      </w:r>
      <w:r w:rsidRPr="007D361C">
        <w:rPr>
          <w:vertAlign w:val="subscript"/>
        </w:rPr>
        <w:t>i</w:t>
      </w:r>
      <w:proofErr w:type="spellEnd"/>
      <w:r>
        <w:t xml:space="preserve">, όπου το k κυμαίνεται από 1 έως </w:t>
      </w:r>
      <w:proofErr w:type="spellStart"/>
      <w:r>
        <w:t>N</w:t>
      </w:r>
      <w:r w:rsidRPr="007D361C">
        <w:rPr>
          <w:vertAlign w:val="subscript"/>
        </w:rPr>
        <w:t>t</w:t>
      </w:r>
      <w:proofErr w:type="spellEnd"/>
      <w:r>
        <w:t xml:space="preserve">, επιλέγεται από ένα αλφάβητο διαμόρφωσης που συμβολίζεται ως A (π.χ., A = {−1 − 1i, −1 + 1i, 1 − 1i, 1 + 1i} για 4-QAM). Το ασύρματο κανάλι μεταξύ του </w:t>
      </w:r>
      <w:proofErr w:type="spellStart"/>
      <w:r>
        <w:t>i</w:t>
      </w:r>
      <w:r w:rsidRPr="007D361C">
        <w:rPr>
          <w:vertAlign w:val="superscript"/>
        </w:rPr>
        <w:t>th</w:t>
      </w:r>
      <w:proofErr w:type="spellEnd"/>
      <w:r>
        <w:t xml:space="preserve"> χρήστη και του BS αντιπροσωπεύεται από το </w:t>
      </w:r>
      <w:proofErr w:type="spellStart"/>
      <w:r>
        <w:t>Hi</w:t>
      </w:r>
      <w:proofErr w:type="spellEnd"/>
      <w:r>
        <w:t xml:space="preserve">, το οποίο έχει διαστάσεις </w:t>
      </w:r>
      <w:proofErr w:type="spellStart"/>
      <w:r>
        <w:t>N</w:t>
      </w:r>
      <w:r w:rsidRPr="007D361C">
        <w:rPr>
          <w:vertAlign w:val="subscript"/>
        </w:rPr>
        <w:t>r</w:t>
      </w:r>
      <w:proofErr w:type="spellEnd"/>
      <w:r>
        <w:t xml:space="preserve"> × </w:t>
      </w:r>
      <w:proofErr w:type="spellStart"/>
      <w:r>
        <w:t>N</w:t>
      </w:r>
      <w:r w:rsidRPr="007D361C">
        <w:rPr>
          <w:vertAlign w:val="subscript"/>
        </w:rPr>
        <w:t>t</w:t>
      </w:r>
      <w:proofErr w:type="spellEnd"/>
      <w:r>
        <w:t xml:space="preserve"> όπως φαίνεται </w:t>
      </w:r>
      <w:proofErr w:type="spellStart"/>
      <w:r>
        <w:t>στ</w:t>
      </w:r>
      <w:proofErr w:type="spellEnd"/>
      <w:r>
        <w:rPr>
          <w:lang w:val="en-US"/>
        </w:rPr>
        <w:t>o</w:t>
      </w:r>
      <w:r>
        <w:t xml:space="preserve"> </w:t>
      </w:r>
      <w:proofErr w:type="spellStart"/>
      <w:r w:rsidR="000407F0">
        <w:t>Εικ</w:t>
      </w:r>
      <w:proofErr w:type="spellEnd"/>
      <w:r>
        <w:t xml:space="preserve">. </w:t>
      </w:r>
      <w:r w:rsidRPr="007D361C">
        <w:t>6</w:t>
      </w:r>
      <w:r>
        <w:t>. Σημειώστε ότι οι διαστάσεις της μήτρας καναλιών ενδέχεται να διαφέρουν ανάλογα με τα διαφορετικά σχήματα άμεσων μηνυμάτων που συζητούνται σε αυτό το κεφάλαιο. Με αυτές τις παραδοχές και εκτιμήσεις, μπορούμε να εκφράσουμε το λαμβανόμενο διάνυσμα y ως εξής:</w:t>
      </w:r>
    </w:p>
    <w:p w14:paraId="49CC8BC6" w14:textId="5AB22A29" w:rsidR="007D361C" w:rsidRDefault="00693E41" w:rsidP="00EF7B62">
      <w:pPr>
        <w:ind w:left="1440" w:firstLine="720"/>
      </w:pPr>
      <m:oMath>
        <m:r>
          <w:rPr>
            <w:rFonts w:ascii="Cambria Math" w:hAnsi="Cambria Math"/>
          </w:rPr>
          <m:t>y=</m:t>
        </m:r>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+n</m:t>
        </m:r>
      </m:oMath>
      <w:r w:rsidR="00EF7B62">
        <w:tab/>
      </w:r>
      <w:r w:rsidR="00EF7B62">
        <w:tab/>
      </w:r>
      <w:r w:rsidR="00EF7B62" w:rsidRPr="00EF7B62">
        <w:t>(31)</w:t>
      </w:r>
    </w:p>
    <w:p w14:paraId="5E3658D1" w14:textId="77777777" w:rsidR="00515702" w:rsidRDefault="00515702" w:rsidP="00515702">
      <w:r>
        <w:t xml:space="preserve">όπου n είναι ο προσθετικός λευκός </w:t>
      </w:r>
      <w:proofErr w:type="spellStart"/>
      <w:r>
        <w:t>Gaussian</w:t>
      </w:r>
      <w:proofErr w:type="spellEnd"/>
      <w:r>
        <w:t xml:space="preserve"> θόρυβος (AWGN) στον δέκτη, με το καθένα</w:t>
      </w:r>
    </w:p>
    <w:p w14:paraId="3103EED7" w14:textId="0EF4DC4C" w:rsidR="00515702" w:rsidRDefault="00515702" w:rsidP="00515702">
      <w:r>
        <w:t xml:space="preserve">στοιχείο που έχει την </w:t>
      </w:r>
      <w:proofErr w:type="spellStart"/>
      <w:r>
        <w:t>Gaussian</w:t>
      </w:r>
      <w:proofErr w:type="spellEnd"/>
      <w:r>
        <w:t xml:space="preserve"> κατανομή με μέσο μηδέν και διακύμανση σ</w:t>
      </w:r>
      <w:r w:rsidRPr="00515702">
        <w:rPr>
          <w:vertAlign w:val="superscript"/>
        </w:rPr>
        <w:t>2</w:t>
      </w:r>
      <w:r w:rsidR="00DA5F10" w:rsidRPr="00DA5F10">
        <w:t xml:space="preserve">. </w:t>
      </w:r>
      <w:r w:rsidR="00DA5F10">
        <w:rPr>
          <w:lang w:val="en-US"/>
        </w:rPr>
        <w:t>H</w:t>
      </w:r>
      <w:r w:rsidR="00DA5F10" w:rsidRPr="002265C9">
        <w:t xml:space="preserve"> </w:t>
      </w:r>
      <w:r w:rsidR="00DA5F10">
        <w:t>συνάρτηση (31) μπορεί επίσης να γραφτεί ως:</w:t>
      </w:r>
    </w:p>
    <w:p w14:paraId="3242ADFF" w14:textId="555D61F4" w:rsidR="00DA5F10" w:rsidRPr="002265C9" w:rsidRDefault="00817C16" w:rsidP="00817C16">
      <w:pPr>
        <w:ind w:left="2880" w:firstLine="720"/>
      </w:pPr>
      <m:oMath>
        <m:r>
          <w:rPr>
            <w:rFonts w:ascii="Cambria Math" w:hAnsi="Cambria Math"/>
          </w:rPr>
          <m:t>y=Hx+n</m:t>
        </m:r>
      </m:oMath>
      <w:r>
        <w:tab/>
      </w:r>
      <w:r>
        <w:tab/>
      </w:r>
      <w:r>
        <w:tab/>
      </w:r>
      <w:r w:rsidRPr="002265C9">
        <w:t>(32)</w:t>
      </w:r>
    </w:p>
    <w:p w14:paraId="0AED1E67" w14:textId="4E555191" w:rsidR="00817C16" w:rsidRDefault="005926AE" w:rsidP="00817C16">
      <w:r w:rsidRPr="00BA5D6C">
        <w:t xml:space="preserve">Όπου </w:t>
      </w:r>
      <w:r w:rsidR="00BA5D6C">
        <w:rPr>
          <w:lang w:val="en-US"/>
        </w:rPr>
        <w:t>H</w:t>
      </w:r>
      <w:r w:rsidR="00BA5D6C" w:rsidRPr="00BA5D6C">
        <w:t>=[</w:t>
      </w:r>
      <w:r w:rsidR="00BA5D6C">
        <w:rPr>
          <w:lang w:val="en-US"/>
        </w:rPr>
        <w:t>H</w:t>
      </w:r>
      <w:r w:rsidR="00BA5D6C" w:rsidRPr="008F058C">
        <w:rPr>
          <w:vertAlign w:val="subscript"/>
        </w:rPr>
        <w:t>1</w:t>
      </w:r>
      <w:r w:rsidR="00BA5D6C" w:rsidRPr="00BA5D6C">
        <w:t xml:space="preserve">, </w:t>
      </w:r>
      <w:r w:rsidR="00BA5D6C">
        <w:rPr>
          <w:lang w:val="en-US"/>
        </w:rPr>
        <w:t>H</w:t>
      </w:r>
      <w:r w:rsidR="00BA5D6C" w:rsidRPr="008F058C">
        <w:rPr>
          <w:vertAlign w:val="subscript"/>
        </w:rPr>
        <w:t>2</w:t>
      </w:r>
      <w:r w:rsidR="00BA5D6C" w:rsidRPr="00BA5D6C">
        <w:t>,</w:t>
      </w:r>
      <w:r w:rsidR="00BA5D6C">
        <w:t>…</w:t>
      </w:r>
      <w:r w:rsidR="008F058C" w:rsidRPr="008F058C">
        <w:t>,</w:t>
      </w:r>
      <w:r w:rsidR="008F058C">
        <w:rPr>
          <w:lang w:val="en-US"/>
        </w:rPr>
        <w:t>H</w:t>
      </w:r>
      <w:r w:rsidR="008F058C" w:rsidRPr="008F058C">
        <w:rPr>
          <w:vertAlign w:val="subscript"/>
          <w:lang w:val="en-US"/>
        </w:rPr>
        <w:t>K</w:t>
      </w:r>
      <w:r w:rsidR="00BA5D6C" w:rsidRPr="00BA5D6C">
        <w:t>]</w:t>
      </w:r>
      <w:r w:rsidR="008F058C" w:rsidRPr="008F058C">
        <w:t xml:space="preserve"> </w:t>
      </w:r>
      <w:r w:rsidR="008F058C">
        <w:t xml:space="preserve">και </w:t>
      </w:r>
      <w:r w:rsidR="008F058C">
        <w:rPr>
          <w:lang w:val="en-US"/>
        </w:rPr>
        <w:t>x</w:t>
      </w:r>
      <w:r w:rsidR="008F058C" w:rsidRPr="008F058C">
        <w:t>=[</w:t>
      </w:r>
      <w:r w:rsidR="008F058C">
        <w:rPr>
          <w:lang w:val="en-US"/>
        </w:rPr>
        <w:t>x</w:t>
      </w:r>
      <w:r w:rsidR="008F058C" w:rsidRPr="008F058C">
        <w:rPr>
          <w:vertAlign w:val="subscript"/>
        </w:rPr>
        <w:t>1</w:t>
      </w:r>
      <w:r w:rsidR="008F058C">
        <w:rPr>
          <w:vertAlign w:val="superscript"/>
          <w:lang w:val="en-US"/>
        </w:rPr>
        <w:t>T</w:t>
      </w:r>
      <w:r w:rsidR="008F058C" w:rsidRPr="008F058C">
        <w:t xml:space="preserve">, </w:t>
      </w:r>
      <w:r w:rsidR="008F058C">
        <w:rPr>
          <w:lang w:val="en-US"/>
        </w:rPr>
        <w:t>x</w:t>
      </w:r>
      <w:r w:rsidR="00547B0A" w:rsidRPr="00547B0A">
        <w:rPr>
          <w:vertAlign w:val="subscript"/>
        </w:rPr>
        <w:t>2</w:t>
      </w:r>
      <w:r w:rsidR="008F058C">
        <w:rPr>
          <w:vertAlign w:val="superscript"/>
          <w:lang w:val="en-US"/>
        </w:rPr>
        <w:t>T</w:t>
      </w:r>
      <w:r w:rsidR="008F058C" w:rsidRPr="008F058C">
        <w:t>,</w:t>
      </w:r>
      <w:r w:rsidR="008F058C">
        <w:t>…</w:t>
      </w:r>
      <w:r w:rsidR="008F058C" w:rsidRPr="008F058C">
        <w:t xml:space="preserve">, </w:t>
      </w:r>
      <w:proofErr w:type="spellStart"/>
      <w:r w:rsidR="008F058C">
        <w:rPr>
          <w:lang w:val="en-US"/>
        </w:rPr>
        <w:t>x</w:t>
      </w:r>
      <w:r w:rsidR="00547B0A">
        <w:rPr>
          <w:vertAlign w:val="subscript"/>
          <w:lang w:val="en-US"/>
        </w:rPr>
        <w:t>K</w:t>
      </w:r>
      <w:r w:rsidR="008F058C">
        <w:rPr>
          <w:vertAlign w:val="superscript"/>
          <w:lang w:val="en-US"/>
        </w:rPr>
        <w:t>T</w:t>
      </w:r>
      <w:proofErr w:type="spellEnd"/>
      <w:r w:rsidR="008F058C" w:rsidRPr="008F058C">
        <w:rPr>
          <w:vertAlign w:val="subscript"/>
        </w:rPr>
        <w:t xml:space="preserve"> </w:t>
      </w:r>
      <w:r w:rsidR="008F058C" w:rsidRPr="008F058C">
        <w:t>]</w:t>
      </w:r>
      <w:r w:rsidR="008F058C" w:rsidRPr="008F058C">
        <w:rPr>
          <w:vertAlign w:val="superscript"/>
          <w:lang w:val="en-US"/>
        </w:rPr>
        <w:t>T</w:t>
      </w:r>
      <w:r w:rsidR="00547B0A" w:rsidRPr="00547B0A">
        <w:rPr>
          <w:vertAlign w:val="superscript"/>
        </w:rPr>
        <w:t xml:space="preserve"> </w:t>
      </w:r>
      <w:r w:rsidR="00BA5D6C" w:rsidRPr="00BA5D6C">
        <w:t>είναι ο σύνθετος πίνακας καναλιών και το διάνυσμα συμβόλων που εκπέμπεται, αντίστοιχα.</w:t>
      </w:r>
    </w:p>
    <w:p w14:paraId="2B7CB901" w14:textId="63E1BC2D" w:rsidR="00160404" w:rsidRDefault="00160404" w:rsidP="00160404">
      <w:pPr>
        <w:pStyle w:val="Heading3"/>
      </w:pPr>
      <w:bookmarkStart w:id="20" w:name="_Toc146550111"/>
      <w:r w:rsidRPr="00160404">
        <w:t>Ανίχνευση μέγιστης πιθανότητας</w:t>
      </w:r>
      <w:bookmarkEnd w:id="20"/>
    </w:p>
    <w:p w14:paraId="4DB7B7A5" w14:textId="6D30CEBB" w:rsidR="001E7531" w:rsidRDefault="001E7531" w:rsidP="001E7531">
      <w:r w:rsidRPr="001E7531">
        <w:t>Ο βέλτιστος τρόπος ανίχνευσης των μεταδιδόμενων πληροφοριών από το λαμβανόμενο διάνυσμα συμβόλων είναι η διεξαγωγή διεξοδικής αναζήτησης σε όλους τους πιθανούς συνδυασμούς διανυσμάτων συμβόλων μετάδοσης.</w:t>
      </w:r>
    </w:p>
    <w:p w14:paraId="05283DC2" w14:textId="77777777" w:rsidR="001E7531" w:rsidRDefault="001E7531" w:rsidP="001E7531"/>
    <w:p w14:paraId="72A42825" w14:textId="164BD406" w:rsidR="001E7531" w:rsidRPr="002265C9" w:rsidRDefault="008B486D" w:rsidP="001E7531">
      <w:r w:rsidRPr="008B486D">
        <w:lastRenderedPageBreak/>
        <w:t>Λαμβάνοντας υπόψη ότι κάθε στοιχείο x</w:t>
      </w:r>
      <w:r w:rsidRPr="00442F23">
        <w:rPr>
          <w:vertAlign w:val="subscript"/>
        </w:rPr>
        <w:t>(</w:t>
      </w:r>
      <w:proofErr w:type="spellStart"/>
      <w:r w:rsidRPr="00442F23">
        <w:rPr>
          <w:vertAlign w:val="subscript"/>
        </w:rPr>
        <w:t>i,k</w:t>
      </w:r>
      <w:proofErr w:type="spellEnd"/>
      <w:r w:rsidRPr="00442F23">
        <w:rPr>
          <w:vertAlign w:val="subscript"/>
        </w:rPr>
        <w:t>)</w:t>
      </w:r>
      <w:r w:rsidRPr="008B486D">
        <w:t xml:space="preserve"> για i = 1, 2, ..., K και k = 1, 2, ..., το </w:t>
      </w:r>
      <w:proofErr w:type="spellStart"/>
      <w:r w:rsidRPr="008B486D">
        <w:t>N</w:t>
      </w:r>
      <w:r w:rsidRPr="008B486D">
        <w:rPr>
          <w:vertAlign w:val="subscript"/>
        </w:rPr>
        <w:t>t</w:t>
      </w:r>
      <w:proofErr w:type="spellEnd"/>
      <w:r w:rsidRPr="008B486D">
        <w:t xml:space="preserve"> επιλέγεται από ένα αλφάβητο διαμόρφωσης με μέγεθος |</w:t>
      </w:r>
      <m:oMath>
        <m:r>
          <m:rPr>
            <m:scr m:val="script"/>
          </m:rPr>
          <w:rPr>
            <w:rFonts w:ascii="Cambria Math" w:hAnsi="Cambria Math"/>
          </w:rPr>
          <m:t>A</m:t>
        </m:r>
      </m:oMath>
      <w:r w:rsidRPr="008B486D">
        <w:t>|, το σύνολο από όλους τους δυνατούς συνδυασμούς του σύνθετου διανύσματος συμβόλων που εκπέμπεται x αποτελείται από διανύσματα συμβόλων |</w:t>
      </w:r>
      <w:r w:rsidR="00D52F77" w:rsidRPr="00D52F77">
        <w:rPr>
          <w:rFonts w:ascii="Cambria Math" w:hAnsi="Cambria Math"/>
          <w:i/>
        </w:rPr>
        <w:t xml:space="preserve"> </w:t>
      </w:r>
      <m:oMath>
        <m:r>
          <m:rPr>
            <m:scr m:val="script"/>
          </m:rPr>
          <w:rPr>
            <w:rFonts w:ascii="Cambria Math" w:hAnsi="Cambria Math"/>
          </w:rPr>
          <m:t>A</m:t>
        </m:r>
      </m:oMath>
      <w:r w:rsidR="00D52F77" w:rsidRPr="008B486D">
        <w:t xml:space="preserve"> </w:t>
      </w:r>
      <w:r w:rsidRPr="008B486D">
        <w:t>|</w:t>
      </w:r>
      <w:r w:rsidR="00D52F77" w:rsidRPr="00D52F77">
        <w:t xml:space="preserve"> </w:t>
      </w:r>
      <w:proofErr w:type="spellStart"/>
      <w:r w:rsidR="00D52F77" w:rsidRPr="00D52F77">
        <w:rPr>
          <w:vertAlign w:val="superscript"/>
        </w:rPr>
        <w:t>KNt</w:t>
      </w:r>
      <w:proofErr w:type="spellEnd"/>
      <w:r w:rsidRPr="008B486D">
        <w:t>. Επομένως, ο ανιχνευτής ML στοχεύει να βρει το καλύτερο διάνυσμα συμβόλων πραγματοποιώντας αναζήτηση σε αυτό το σύνολο από |A|^</w:t>
      </w:r>
      <w:proofErr w:type="spellStart"/>
      <w:r w:rsidRPr="008B486D">
        <w:t>KNt</w:t>
      </w:r>
      <w:proofErr w:type="spellEnd"/>
      <w:r w:rsidRPr="008B486D">
        <w:t xml:space="preserve"> πιθανών διανυσμάτων μετάδοσης χρησιμοποιώντας τη μέτρηση κόστους μέγιστης πιθανότητας (ML). </w:t>
      </w:r>
      <w:r w:rsidR="00E82D52" w:rsidRPr="00E82D52">
        <w:t>Η μέτρηση κόστους ML δίνεται από</w:t>
      </w:r>
      <w:r w:rsidR="00000000">
        <w:rPr>
          <w:noProof/>
        </w:rPr>
        <w:pict w14:anchorId="238D547E">
          <v:shape id="_x0000_s2053" type="#_x0000_t202" style="position:absolute;left:0;text-align:left;margin-left:-13.55pt;margin-top:268.65pt;width:442.1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" stroked="f">
            <v:textbox style="mso-fit-shape-to-text:t" inset="0,0,0,0">
              <w:txbxContent>
                <w:p w14:paraId="3959DE4E" w14:textId="1E9D1CD1" w:rsidR="000F529B" w:rsidRPr="00E73407" w:rsidRDefault="000F529B" w:rsidP="000F529B">
                  <w:pPr>
                    <w:pStyle w:val="Caption"/>
                    <w:jc w:val="center"/>
                  </w:pPr>
                  <w:r>
                    <w:t xml:space="preserve">Εικόνα </w:t>
                  </w:r>
                  <w:r>
                    <w:fldChar w:fldCharType="begin"/>
                  </w:r>
                  <w:r>
                    <w:instrText xml:space="preserve"> SEQ Εικόνα \* ARABIC </w:instrText>
                  </w:r>
                  <w:r>
                    <w:fldChar w:fldCharType="separate"/>
                  </w:r>
                  <w:r w:rsidR="00A93B67">
                    <w:rPr>
                      <w:noProof/>
                    </w:rPr>
                    <w:t>6</w:t>
                  </w:r>
                  <w:r>
                    <w:fldChar w:fldCharType="end"/>
                  </w:r>
                  <w:r>
                    <w:t xml:space="preserve">: </w:t>
                  </w:r>
                  <w:r w:rsidRPr="00025F0F">
                    <w:t xml:space="preserve">Σύστημα </w:t>
                  </w:r>
                  <w:proofErr w:type="spellStart"/>
                  <w:r w:rsidRPr="00025F0F">
                    <w:t>Massive</w:t>
                  </w:r>
                  <w:proofErr w:type="spellEnd"/>
                  <w:r w:rsidRPr="00025F0F">
                    <w:t>-MIMO</w:t>
                  </w:r>
                  <w:r>
                    <w:t>.</w:t>
                  </w:r>
                </w:p>
              </w:txbxContent>
            </v:textbox>
            <w10:wrap type="topAndBottom"/>
          </v:shape>
        </w:pict>
      </w:r>
      <w:r w:rsidR="00086700" w:rsidRPr="00086700">
        <w:rPr>
          <w:noProof/>
        </w:rPr>
        <w:drawing>
          <wp:anchor distT="0" distB="0" distL="114300" distR="114300" simplePos="0" relativeHeight="251643904" behindDoc="0" locked="0" layoutInCell="1" allowOverlap="1" wp14:anchorId="2C2F3101" wp14:editId="76D84A6F">
            <wp:simplePos x="0" y="0"/>
            <wp:positionH relativeFrom="margin">
              <wp:align>center</wp:align>
            </wp:positionH>
            <wp:positionV relativeFrom="paragraph">
              <wp:posOffset>0</wp:posOffset>
            </wp:positionV>
            <wp:extent cx="5615305" cy="3354705"/>
            <wp:effectExtent l="0" t="0" r="4445" b="0"/>
            <wp:wrapTopAndBottom/>
            <wp:docPr id="888877870" name="Picture 1" descr="A diagram of a chann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77870" name="Picture 1" descr="A diagram of a channel&#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615305" cy="3354705"/>
                    </a:xfrm>
                    <a:prstGeom prst="rect">
                      <a:avLst/>
                    </a:prstGeom>
                  </pic:spPr>
                </pic:pic>
              </a:graphicData>
            </a:graphic>
            <wp14:sizeRelH relativeFrom="margin">
              <wp14:pctWidth>0</wp14:pctWidth>
            </wp14:sizeRelH>
            <wp14:sizeRelV relativeFrom="margin">
              <wp14:pctHeight>0</wp14:pctHeight>
            </wp14:sizeRelV>
          </wp:anchor>
        </w:drawing>
      </w:r>
      <w:r w:rsidR="00E82D52" w:rsidRPr="002265C9">
        <w:t>:</w:t>
      </w:r>
    </w:p>
    <w:p w14:paraId="70726243" w14:textId="00728650" w:rsidR="009C05B2" w:rsidRPr="002265C9" w:rsidRDefault="00000000" w:rsidP="009C05B2">
      <w:pPr>
        <w:spacing w:line="240" w:lineRule="auto"/>
        <w:ind w:left="2160" w:firstLine="720"/>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ML</m:t>
            </m:r>
          </m:sub>
        </m:sSub>
        <m:r>
          <w:rPr>
            <w:rFonts w:ascii="Cambria Math" w:hAnsi="Cambria Math"/>
          </w:rPr>
          <m:t>=</m:t>
        </m:r>
        <m:d>
          <m:dPr>
            <m:begChr m:val="‖"/>
            <m:endChr m:val="‖"/>
            <m:ctrlPr>
              <w:rPr>
                <w:rFonts w:ascii="Cambria Math" w:hAnsi="Cambria Math"/>
                <w:i/>
                <w:lang w:val="en-US"/>
              </w:rPr>
            </m:ctrlPr>
          </m:dPr>
          <m:e>
            <m:r>
              <w:rPr>
                <w:rFonts w:ascii="Cambria Math" w:hAnsi="Cambria Math"/>
                <w:lang w:val="en-US"/>
              </w:rPr>
              <m:t>y</m:t>
            </m:r>
            <m:r>
              <w:rPr>
                <w:rFonts w:ascii="Cambria Math" w:hAnsi="Cambria Math"/>
              </w:rPr>
              <m:t>-</m:t>
            </m:r>
            <m:r>
              <w:rPr>
                <w:rFonts w:ascii="Cambria Math" w:hAnsi="Cambria Math"/>
                <w:lang w:val="en-US"/>
              </w:rPr>
              <m:t>Hx</m:t>
            </m:r>
          </m:e>
        </m:d>
        <m:m>
          <m:mPr>
            <m:mcs>
              <m:mc>
                <m:mcPr>
                  <m:count m:val="1"/>
                  <m:mcJc m:val="center"/>
                </m:mcPr>
              </m:mc>
            </m:mcs>
            <m:ctrlPr>
              <w:rPr>
                <w:rFonts w:ascii="Cambria Math" w:hAnsi="Cambria Math"/>
                <w:i/>
                <w:lang w:val="en-US"/>
              </w:rPr>
            </m:ctrlPr>
          </m:mPr>
          <m:mr>
            <m:e>
              <m:r>
                <w:rPr>
                  <w:rFonts w:ascii="Cambria Math" w:hAnsi="Cambria Math"/>
                </w:rPr>
                <m:t>2</m:t>
              </m:r>
            </m:e>
          </m:mr>
          <m:mr>
            <m:e>
              <m:r>
                <w:rPr>
                  <w:rFonts w:ascii="Cambria Math" w:hAnsi="Cambria Math"/>
                </w:rPr>
                <m:t>2</m:t>
              </m:r>
            </m:e>
          </m:mr>
        </m:m>
      </m:oMath>
      <w:r w:rsidR="00E82D52" w:rsidRPr="002265C9">
        <w:tab/>
      </w:r>
      <w:r w:rsidR="00E82D52" w:rsidRPr="002265C9">
        <w:tab/>
      </w:r>
      <w:r w:rsidR="00E82D52" w:rsidRPr="002265C9">
        <w:tab/>
      </w:r>
      <w:r w:rsidR="008152AD" w:rsidRPr="002265C9">
        <w:tab/>
      </w:r>
      <w:r w:rsidR="00E82D52" w:rsidRPr="002265C9">
        <w:t>(33)</w:t>
      </w:r>
    </w:p>
    <w:p w14:paraId="7B637F0E" w14:textId="234844B0" w:rsidR="009C05B2" w:rsidRPr="002D6902" w:rsidRDefault="0053049E" w:rsidP="009C05B2">
      <w:pPr>
        <w:spacing w:line="240" w:lineRule="auto"/>
      </w:pPr>
      <w:r w:rsidRPr="0053049E">
        <w:t xml:space="preserve">και η λύση </w:t>
      </w:r>
      <w:r w:rsidRPr="0053049E">
        <w:rPr>
          <w:lang w:val="en-US"/>
        </w:rPr>
        <w:t>ML</w:t>
      </w:r>
      <w:r w:rsidRPr="0053049E">
        <w:t xml:space="preserve"> δίνεται από</w:t>
      </w:r>
      <w:r w:rsidR="002D6902" w:rsidRPr="002D6902">
        <w:t>:</w:t>
      </w:r>
    </w:p>
    <w:p w14:paraId="2ED23E55" w14:textId="1825E297" w:rsidR="0053049E" w:rsidRDefault="00000000" w:rsidP="006304D2">
      <w:pPr>
        <w:spacing w:line="240" w:lineRule="auto"/>
        <w:ind w:left="2160" w:firstLine="720"/>
      </w:pP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ML</m:t>
            </m:r>
          </m:sub>
        </m:sSub>
        <m:r>
          <w:rPr>
            <w:rFonts w:ascii="Cambria Math" w:hAnsi="Cambria Math"/>
          </w:rPr>
          <m:t>=</m:t>
        </m:r>
        <m:sSub>
          <m:sSubPr>
            <m:ctrlPr>
              <w:rPr>
                <w:rFonts w:ascii="Cambria Math" w:hAnsi="Cambria Math"/>
                <w:i/>
              </w:rPr>
            </m:ctrlPr>
          </m:sSubPr>
          <m:e>
            <m:r>
              <w:rPr>
                <w:rFonts w:ascii="Cambria Math" w:hAnsi="Cambria Math"/>
              </w:rPr>
              <m:t>arg</m:t>
            </m:r>
          </m:e>
          <m:sub>
            <m:r>
              <w:rPr>
                <w:rFonts w:ascii="Cambria Math" w:hAnsi="Cambria Math"/>
              </w:rPr>
              <m:t>x∈</m:t>
            </m:r>
            <m:sSup>
              <m:sSupPr>
                <m:ctrlPr>
                  <w:rPr>
                    <w:rFonts w:ascii="Cambria Math" w:hAnsi="Cambria Math"/>
                    <w:i/>
                  </w:rPr>
                </m:ctrlPr>
              </m:sSupPr>
              <m:e>
                <m:r>
                  <m:rPr>
                    <m:scr m:val="script"/>
                  </m:rPr>
                  <w:rPr>
                    <w:rFonts w:ascii="Cambria Math" w:hAnsi="Cambria Math"/>
                  </w:rPr>
                  <m:t>A</m:t>
                </m:r>
              </m:e>
              <m:sup>
                <m:sSub>
                  <m:sSubPr>
                    <m:ctrlPr>
                      <w:rPr>
                        <w:rFonts w:ascii="Cambria Math" w:hAnsi="Cambria Math"/>
                        <w:i/>
                      </w:rPr>
                    </m:ctrlPr>
                  </m:sSubPr>
                  <m:e>
                    <m:r>
                      <w:rPr>
                        <w:rFonts w:ascii="Cambria Math" w:hAnsi="Cambria Math"/>
                      </w:rPr>
                      <m:t>N</m:t>
                    </m:r>
                  </m:e>
                  <m:sub>
                    <m:r>
                      <w:rPr>
                        <w:rFonts w:ascii="Cambria Math" w:hAnsi="Cambria Math"/>
                      </w:rPr>
                      <m:t>t</m:t>
                    </m:r>
                  </m:sub>
                </m:sSub>
              </m:sup>
            </m:sSup>
          </m:sub>
        </m:sSub>
        <m:d>
          <m:dPr>
            <m:begChr m:val="‖"/>
            <m:endChr m:val="‖"/>
            <m:ctrlPr>
              <w:rPr>
                <w:rFonts w:ascii="Cambria Math" w:hAnsi="Cambria Math"/>
                <w:i/>
              </w:rPr>
            </m:ctrlPr>
          </m:dPr>
          <m:e>
            <m:r>
              <w:rPr>
                <w:rFonts w:ascii="Cambria Math" w:hAnsi="Cambria Math"/>
              </w:rPr>
              <m:t>y-Hx</m:t>
            </m:r>
          </m:e>
        </m:d>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2</m:t>
              </m:r>
            </m:e>
          </m:mr>
        </m:m>
      </m:oMath>
      <w:r w:rsidR="00F469DB">
        <w:tab/>
      </w:r>
      <w:r w:rsidR="00F469DB">
        <w:tab/>
      </w:r>
      <w:r w:rsidR="008152AD">
        <w:tab/>
      </w:r>
      <w:r w:rsidR="00F469DB" w:rsidRPr="00F469DB">
        <w:t>(34)</w:t>
      </w:r>
    </w:p>
    <w:p w14:paraId="10F7C954" w14:textId="7AD33444" w:rsidR="002D6902" w:rsidRDefault="00B535D3" w:rsidP="002D6902">
      <w:pPr>
        <w:spacing w:line="240" w:lineRule="auto"/>
      </w:pPr>
      <w:r w:rsidRPr="00B535D3">
        <w:t>Αυτό μπορεί να απλοποιηθεί περαιτέρω ως:</w:t>
      </w:r>
    </w:p>
    <w:p w14:paraId="0B530CDC" w14:textId="7AEBFB7F" w:rsidR="00B535D3" w:rsidRPr="008152AD" w:rsidRDefault="00000000" w:rsidP="008152AD">
      <w:pPr>
        <w:spacing w:line="240" w:lineRule="auto"/>
        <w:ind w:left="2160" w:firstLine="720"/>
        <w:rPr>
          <w:iCs/>
        </w:rPr>
      </w:pP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ML</m:t>
            </m:r>
          </m:sub>
        </m:sSub>
        <m:r>
          <w:rPr>
            <w:rFonts w:ascii="Cambria Math" w:hAnsi="Cambria Math"/>
          </w:rPr>
          <m:t>=</m:t>
        </m:r>
        <m:sSub>
          <m:sSubPr>
            <m:ctrlPr>
              <w:rPr>
                <w:rFonts w:ascii="Cambria Math" w:hAnsi="Cambria Math"/>
                <w:i/>
              </w:rPr>
            </m:ctrlPr>
          </m:sSubPr>
          <m:e>
            <m:r>
              <w:rPr>
                <w:rFonts w:ascii="Cambria Math" w:hAnsi="Cambria Math"/>
              </w:rPr>
              <m:t>arg</m:t>
            </m:r>
          </m:e>
          <m:sub>
            <m:r>
              <w:rPr>
                <w:rFonts w:ascii="Cambria Math" w:hAnsi="Cambria Math"/>
              </w:rPr>
              <m:t>x∈</m:t>
            </m:r>
            <m:sSup>
              <m:sSupPr>
                <m:ctrlPr>
                  <w:rPr>
                    <w:rFonts w:ascii="Cambria Math" w:hAnsi="Cambria Math"/>
                    <w:i/>
                  </w:rPr>
                </m:ctrlPr>
              </m:sSupPr>
              <m:e>
                <m:r>
                  <m:rPr>
                    <m:scr m:val="script"/>
                  </m:rPr>
                  <w:rPr>
                    <w:rFonts w:ascii="Cambria Math" w:hAnsi="Cambria Math"/>
                  </w:rPr>
                  <m:t>A</m:t>
                </m:r>
              </m:e>
              <m:sup>
                <m:sSub>
                  <m:sSubPr>
                    <m:ctrlPr>
                      <w:rPr>
                        <w:rFonts w:ascii="Cambria Math" w:hAnsi="Cambria Math"/>
                        <w:i/>
                      </w:rPr>
                    </m:ctrlPr>
                  </m:sSubPr>
                  <m:e>
                    <m:r>
                      <w:rPr>
                        <w:rFonts w:ascii="Cambria Math" w:hAnsi="Cambria Math"/>
                      </w:rPr>
                      <m:t>N</m:t>
                    </m:r>
                  </m:e>
                  <m:sub>
                    <m:r>
                      <w:rPr>
                        <w:rFonts w:ascii="Cambria Math" w:hAnsi="Cambria Math"/>
                      </w:rPr>
                      <m:t>t</m:t>
                    </m:r>
                  </m:sub>
                </m:sSub>
              </m:sup>
            </m:sSup>
          </m:sub>
        </m:sSub>
        <m:r>
          <w:rPr>
            <w:rFonts w:ascii="Cambria Math" w:hAnsi="Cambria Math"/>
          </w:rPr>
          <m:t>min</m:t>
        </m:r>
        <m:d>
          <m:dPr>
            <m:begChr m:val="‖"/>
            <m:endChr m:val="‖"/>
            <m:ctrlPr>
              <w:rPr>
                <w:rFonts w:ascii="Cambria Math" w:hAnsi="Cambria Math"/>
                <w:i/>
              </w:rPr>
            </m:ctrlPr>
          </m:dPr>
          <m:e>
            <m:r>
              <w:rPr>
                <w:rFonts w:ascii="Cambria Math" w:hAnsi="Cambria Math"/>
              </w:rPr>
              <m:t>y-</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H</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e>
        </m:d>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2</m:t>
              </m:r>
            </m:e>
          </m:mr>
        </m:m>
      </m:oMath>
      <w:r w:rsidR="008152AD">
        <w:rPr>
          <w:i/>
        </w:rPr>
        <w:tab/>
      </w:r>
      <w:r w:rsidR="008152AD">
        <w:rPr>
          <w:i/>
        </w:rPr>
        <w:tab/>
      </w:r>
      <w:r w:rsidR="008152AD" w:rsidRPr="008152AD">
        <w:rPr>
          <w:iCs/>
        </w:rPr>
        <w:t>(35)</w:t>
      </w:r>
    </w:p>
    <w:p w14:paraId="4B7D5C3C" w14:textId="24A38C4B" w:rsidR="002D6902" w:rsidRDefault="008152AD" w:rsidP="00487D4C">
      <w:pPr>
        <w:spacing w:line="240" w:lineRule="auto"/>
        <w:ind w:left="1440" w:firstLine="720"/>
      </w:pPr>
      <m:oMath>
        <m:r>
          <w:rPr>
            <w:rFonts w:ascii="Cambria Math" w:hAnsi="Cambria Math"/>
          </w:rPr>
          <m:t>=</m:t>
        </m:r>
        <m:sSub>
          <m:sSubPr>
            <m:ctrlPr>
              <w:rPr>
                <w:rFonts w:ascii="Cambria Math" w:hAnsi="Cambria Math"/>
                <w:i/>
              </w:rPr>
            </m:ctrlPr>
          </m:sSubPr>
          <m:e>
            <m:r>
              <w:rPr>
                <w:rFonts w:ascii="Cambria Math" w:hAnsi="Cambria Math"/>
              </w:rPr>
              <m:t>arg</m:t>
            </m:r>
          </m:e>
          <m:sub>
            <m:sSub>
              <m:sSubPr>
                <m:ctrlPr>
                  <w:rPr>
                    <w:rFonts w:ascii="Cambria Math" w:hAnsi="Cambria Math"/>
                    <w:i/>
                  </w:rPr>
                </m:ctrlPr>
              </m:sSubPr>
              <m:e>
                <m:r>
                  <w:rPr>
                    <w:rFonts w:ascii="Cambria Math" w:hAnsi="Cambria Math"/>
                  </w:rPr>
                  <m:t>x</m:t>
                </m:r>
              </m:e>
              <m:sub>
                <m:r>
                  <w:rPr>
                    <w:rFonts w:ascii="Cambria Math" w:hAnsi="Cambria Math"/>
                  </w:rPr>
                  <m:t>(i,j)</m:t>
                </m:r>
              </m:sub>
            </m:sSub>
            <m:r>
              <m:rPr>
                <m:scr m:val="script"/>
              </m:rPr>
              <w:rPr>
                <w:rFonts w:ascii="Cambria Math" w:hAnsi="Cambria Math"/>
              </w:rPr>
              <m:t>∈A</m:t>
            </m:r>
          </m:sub>
        </m:sSub>
        <m:r>
          <w:rPr>
            <w:rFonts w:ascii="Cambria Math" w:hAnsi="Cambria Math"/>
          </w:rPr>
          <m:t>min</m:t>
        </m:r>
        <m:d>
          <m:dPr>
            <m:begChr m:val="‖"/>
            <m:endChr m:val="‖"/>
            <m:ctrlPr>
              <w:rPr>
                <w:rFonts w:ascii="Cambria Math" w:hAnsi="Cambria Math"/>
                <w:i/>
              </w:rPr>
            </m:ctrlPr>
          </m:dPr>
          <m:e>
            <m:r>
              <w:rPr>
                <w:rFonts w:ascii="Cambria Math" w:hAnsi="Cambria Math"/>
              </w:rPr>
              <m:t>y-</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t</m:t>
                        </m:r>
                      </m:sub>
                    </m:sSub>
                  </m:sup>
                  <m:e>
                    <m:sSub>
                      <m:sSubPr>
                        <m:ctrlPr>
                          <w:rPr>
                            <w:rFonts w:ascii="Cambria Math" w:hAnsi="Cambria Math"/>
                            <w:i/>
                          </w:rPr>
                        </m:ctrlPr>
                      </m:sSubPr>
                      <m:e>
                        <m:r>
                          <w:rPr>
                            <w:rFonts w:ascii="Cambria Math" w:hAnsi="Cambria Math"/>
                          </w:rPr>
                          <m:t>h</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e>
        </m:d>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2</m:t>
              </m:r>
            </m:e>
          </m:mr>
        </m:m>
      </m:oMath>
      <w:r w:rsidR="00487D4C">
        <w:tab/>
      </w:r>
      <w:r w:rsidR="00487D4C">
        <w:tab/>
      </w:r>
      <w:r w:rsidR="00487D4C" w:rsidRPr="00487D4C">
        <w:t>(36)</w:t>
      </w:r>
    </w:p>
    <w:p w14:paraId="173D7695" w14:textId="77777777" w:rsidR="003C59EA" w:rsidRPr="003C59EA" w:rsidRDefault="003C59EA" w:rsidP="003C59EA">
      <w:pPr>
        <w:spacing w:line="240" w:lineRule="auto"/>
      </w:pPr>
    </w:p>
    <w:p w14:paraId="56609949" w14:textId="28D35116" w:rsidR="003C59EA" w:rsidRDefault="003C59EA" w:rsidP="003C59EA">
      <w:pPr>
        <w:spacing w:line="240" w:lineRule="auto"/>
      </w:pPr>
      <w:r w:rsidRPr="003C59EA">
        <w:t>Είναι σημαντικό να αναγνωρίσουμε ότι ο αριθμός των πιθανών συνδυασμών αυξάνεται εκθετικά καθώς αυξάνεται ο αριθμός των χρηστών και ο αριθμός των κεραιών ανά χρήστη. Αυτή η εκθετική ανάπτυξη θέτει μια σημαντική υπολογιστική πρόκληση, καθιστώντας την εφαρμογή της ανίχνευσης ML μη πρακτική.</w:t>
      </w:r>
    </w:p>
    <w:p w14:paraId="0B9D897A" w14:textId="77777777" w:rsidR="00477CF7" w:rsidRPr="003C59EA" w:rsidRDefault="00477CF7" w:rsidP="003C59EA">
      <w:pPr>
        <w:spacing w:line="240" w:lineRule="auto"/>
      </w:pPr>
    </w:p>
    <w:p w14:paraId="35AFBA21" w14:textId="03D77D8B" w:rsidR="00477CF7" w:rsidRDefault="00477CF7">
      <w:pPr>
        <w:pStyle w:val="Heading2"/>
      </w:pPr>
      <w:bookmarkStart w:id="21" w:name="_Toc146550112"/>
      <w:r w:rsidRPr="00477CF7">
        <w:t>Τύποι Διαμόρφωσης Δείκτη</w:t>
      </w:r>
      <w:bookmarkEnd w:id="21"/>
    </w:p>
    <w:p w14:paraId="4DC1FF31" w14:textId="5B51B247" w:rsidR="00477CF7" w:rsidRDefault="00A461F8" w:rsidP="00477CF7">
      <w:r w:rsidRPr="00A461F8">
        <w:t xml:space="preserve">Σε αυτή την ενότητα, εμβαθύνουμε στις θεμελιώδεις αρχές των SM, GSM, SSK και MBM, παρέχοντας τις απαραίτητες μαθηματικές διατυπώσεις και τα μπλοκ διαγράμματα. Επιπλέον, </w:t>
      </w:r>
      <w:r w:rsidRPr="00A461F8">
        <w:lastRenderedPageBreak/>
        <w:t>παρουσιάζουμε τον κανόνα ανίχνευσης ML για καθένα από αυτά τα σχήματα άμεσων μηνυμάτων, ο οποίος επιτρέπει τη βέλτιστη ανίχνευση των μεταδιδόμενων πληροφοριών. Ξεκινάμε εξερευνώντας το σχήμα SM και στη συνέχεια εμβαθύνουμε στην εκτεταμένη παραλλαγή του, το σχήμα GSM. Στη συνέχεια, εξετάζουμε το σχήμα SSK, το οποίο είναι μια απλοποιημένη έκδοση του SM με μειωμένη πολυπλοκότητα. Τέλος, εισάγουμε το σχήμα MBM, μια τεχνική που προτάθηκε πρόσφατα, με συνοπτικό τρόπο.</w:t>
      </w:r>
    </w:p>
    <w:p w14:paraId="7FCAA735" w14:textId="77777777" w:rsidR="00A461F8" w:rsidRPr="00477CF7" w:rsidRDefault="00A461F8" w:rsidP="00477CF7"/>
    <w:p w14:paraId="22180902" w14:textId="62F7582C" w:rsidR="00814C91" w:rsidRDefault="00814C91" w:rsidP="007923BD">
      <w:pPr>
        <w:pStyle w:val="Heading3"/>
      </w:pPr>
      <w:bookmarkStart w:id="22" w:name="_Toc146550113"/>
      <w:r w:rsidRPr="00814C91">
        <w:t>Χωρική Διαμόρφωση</w:t>
      </w:r>
      <w:bookmarkEnd w:id="22"/>
    </w:p>
    <w:p w14:paraId="4F1FB371" w14:textId="1FD37B6A" w:rsidR="00814C91" w:rsidRDefault="002D0E4E" w:rsidP="00814C91">
      <w:r w:rsidRPr="002D0E4E">
        <w:t>Η χωρική διαμόρφωση (SM) είναι μια αρχική τεχνική IM που εστιάζει στην ευρετηρίαση μεταξύ των κεραιών, χρησιμοποιώντας τη χωρική διάσταση. Στο SM, μόνο μία κεραία είναι ενεργή ανά πάσα στιγμή, με αποτέλεσμα διάφορα μοτίβα ενεργοποίησης κεραίας. Κάθε μοτίβο αντιπροσωπεύει μια ξεχωριστή διαμόρφωση ενεργών κεραιών (</w:t>
      </w:r>
      <w:proofErr w:type="spellStart"/>
      <w:r w:rsidRPr="002D0E4E">
        <w:t>Di</w:t>
      </w:r>
      <w:proofErr w:type="spellEnd"/>
      <w:r w:rsidRPr="002D0E4E">
        <w:t xml:space="preserve"> </w:t>
      </w:r>
      <w:proofErr w:type="spellStart"/>
      <w:r w:rsidRPr="002D0E4E">
        <w:t>Renzo</w:t>
      </w:r>
      <w:proofErr w:type="spellEnd"/>
      <w:r w:rsidRPr="002D0E4E">
        <w:t xml:space="preserve"> </w:t>
      </w:r>
      <w:proofErr w:type="spellStart"/>
      <w:r w:rsidRPr="002D0E4E">
        <w:t>et</w:t>
      </w:r>
      <w:proofErr w:type="spellEnd"/>
      <w:r w:rsidRPr="002D0E4E">
        <w:t xml:space="preserve"> </w:t>
      </w:r>
      <w:proofErr w:type="spellStart"/>
      <w:r w:rsidRPr="002D0E4E">
        <w:t>al</w:t>
      </w:r>
      <w:proofErr w:type="spellEnd"/>
      <w:r w:rsidRPr="002D0E4E">
        <w:t xml:space="preserve">., 2011). Οι πληροφορίες που θα κωδικοποιηθούν συσχετίζονται με το μοτίβο ενεργοποίησης της κεραίας επιλέγοντας το κατάλληλο μοτίβο με βάση τα εισερχόμενα </w:t>
      </w:r>
      <w:proofErr w:type="spellStart"/>
      <w:r w:rsidRPr="002D0E4E">
        <w:t>bit</w:t>
      </w:r>
      <w:proofErr w:type="spellEnd"/>
      <w:r w:rsidRPr="002D0E4E">
        <w:t xml:space="preserve"> δεδομένων. Αυτή η διαδικασία απεικονίζεται στο Σχ. 7, όπου ο χαρτογράφος ευρετηρίου συνδέεται με τον χαρτογράφο κεραίας. Ο χαρτογράφος κεραίας ελέγχει το διακόπτη μεταξύ της αλυσίδας RF και της επιλεγμένης κεραίας, επιτρέποντας τη μετάδοση επεξεργασμένων πληροφοριών που προέρχονται από τη χαρτογράφηση συμβόλων για τον συγκεκριμένο χρήστη.</w:t>
      </w:r>
    </w:p>
    <w:p w14:paraId="6BF12E34" w14:textId="0DEAD91F" w:rsidR="007479F2" w:rsidRDefault="009C023C" w:rsidP="00084838">
      <w:pPr>
        <w:spacing w:line="240" w:lineRule="auto"/>
      </w:pPr>
      <w:r w:rsidRPr="009C023C">
        <w:lastRenderedPageBreak/>
        <w:t xml:space="preserve">Ας εξετάσουμε έναν πομπό με κεραίες </w:t>
      </w:r>
      <w:proofErr w:type="spellStart"/>
      <w:r w:rsidRPr="009C023C">
        <w:t>Nt</w:t>
      </w:r>
      <w:proofErr w:type="spellEnd"/>
      <w:r w:rsidRPr="009C023C">
        <w:t xml:space="preserve">. Σε αυτήν την περίπτωση, ο αριθμός των πιθανών μοτίβων ενεργοποίησης κεραίας, όπου επιλέγεται μία κεραία από τις διαθέσιμες κεραίες </w:t>
      </w:r>
      <w:proofErr w:type="spellStart"/>
      <w:r w:rsidRPr="009C023C">
        <w:t>Nt</w:t>
      </w:r>
      <w:proofErr w:type="spellEnd"/>
      <w:r w:rsidRPr="009C023C">
        <w:t>, μπορεί να υπολογιστεί ως</w:t>
      </w:r>
      <w:r w:rsidR="00000000">
        <w:rPr>
          <w:noProof/>
        </w:rPr>
        <w:pict w14:anchorId="73201757">
          <v:shape id="_x0000_s2052" type="#_x0000_t202" style="position:absolute;left:0;text-align:left;margin-left:.95pt;margin-top:250.7pt;width:415.3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uTCGwIAAD8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" stroked="f">
            <v:textbox style="mso-fit-shape-to-text:t" inset="0,0,0,0">
              <w:txbxContent>
                <w:p w14:paraId="4EDB875B" w14:textId="116C4657" w:rsidR="000F529B" w:rsidRPr="00C06EAD" w:rsidRDefault="000F529B" w:rsidP="000F529B">
                  <w:pPr>
                    <w:pStyle w:val="Caption"/>
                    <w:jc w:val="center"/>
                  </w:pPr>
                  <w:r>
                    <w:t xml:space="preserve">Εικόνα </w:t>
                  </w:r>
                  <w:r>
                    <w:fldChar w:fldCharType="begin"/>
                  </w:r>
                  <w:r>
                    <w:instrText xml:space="preserve"> SEQ Εικόνα \* ARABIC </w:instrText>
                  </w:r>
                  <w:r>
                    <w:fldChar w:fldCharType="separate"/>
                  </w:r>
                  <w:r w:rsidR="00A93B67">
                    <w:rPr>
                      <w:noProof/>
                    </w:rPr>
                    <w:t>7</w:t>
                  </w:r>
                  <w:r>
                    <w:fldChar w:fldCharType="end"/>
                  </w:r>
                  <w:r>
                    <w:t xml:space="preserve">: </w:t>
                  </w:r>
                  <w:r w:rsidRPr="003413CC">
                    <w:t>Μπλοκ διάγραμμα πομπού για SM</w:t>
                  </w:r>
                  <w:r>
                    <w:t>.</w:t>
                  </w:r>
                </w:p>
              </w:txbxContent>
            </v:textbox>
            <w10:wrap type="topAndBottom"/>
          </v:shape>
        </w:pict>
      </w:r>
      <w:r w:rsidR="007479F2" w:rsidRPr="007479F2">
        <w:rPr>
          <w:noProof/>
        </w:rPr>
        <w:drawing>
          <wp:anchor distT="0" distB="0" distL="114300" distR="114300" simplePos="0" relativeHeight="251645952" behindDoc="0" locked="0" layoutInCell="1" allowOverlap="1" wp14:anchorId="5B670259" wp14:editId="226A73DD">
            <wp:simplePos x="0" y="0"/>
            <wp:positionH relativeFrom="column">
              <wp:posOffset>12268</wp:posOffset>
            </wp:positionH>
            <wp:positionV relativeFrom="paragraph">
              <wp:posOffset>199019</wp:posOffset>
            </wp:positionV>
            <wp:extent cx="5274945" cy="2927985"/>
            <wp:effectExtent l="0" t="0" r="1905" b="5715"/>
            <wp:wrapTopAndBottom/>
            <wp:docPr id="273880664" name="Picture 1" descr="A diagram of a map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80664" name="Picture 1" descr="A diagram of a mapper&#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274945" cy="2927985"/>
                    </a:xfrm>
                    <a:prstGeom prst="rect">
                      <a:avLst/>
                    </a:prstGeom>
                  </pic:spPr>
                </pic:pic>
              </a:graphicData>
            </a:graphic>
          </wp:anchor>
        </w:drawing>
      </w:r>
      <w:r w:rsidR="003F3848" w:rsidRPr="003F3848">
        <w:t xml:space="preserve"> </w:t>
      </w: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N</m:t>
                      </m:r>
                    </m:e>
                    <m:sub>
                      <m:r>
                        <w:rPr>
                          <w:rFonts w:ascii="Cambria Math" w:hAnsi="Cambria Math"/>
                        </w:rPr>
                        <m:t>t</m:t>
                      </m:r>
                    </m:sub>
                  </m:sSub>
                </m:e>
              </m:mr>
              <m:mr>
                <m:e>
                  <m:r>
                    <w:rPr>
                      <w:rFonts w:ascii="Cambria Math" w:hAnsi="Cambria Math"/>
                    </w:rPr>
                    <m:t>1</m:t>
                  </m:r>
                </m:e>
              </m:mr>
            </m:m>
          </m:e>
        </m:d>
      </m:oMath>
      <w:r w:rsidR="00084838" w:rsidRPr="00084838">
        <w:t xml:space="preserve">. </w:t>
      </w:r>
    </w:p>
    <w:p w14:paraId="7777A846" w14:textId="7AD141DD" w:rsidR="00084838" w:rsidRDefault="00084838" w:rsidP="00084838">
      <w:pPr>
        <w:spacing w:line="240" w:lineRule="auto"/>
      </w:pPr>
      <w:r w:rsidRPr="00084838">
        <w:t xml:space="preserve">Κατά συνέπεια, ο αριθμός των </w:t>
      </w:r>
      <w:proofErr w:type="spellStart"/>
      <w:r w:rsidRPr="00084838">
        <w:t>bit</w:t>
      </w:r>
      <w:proofErr w:type="spellEnd"/>
      <w:r w:rsidRPr="00084838">
        <w:t xml:space="preserve"> που απαιτούνται για την αναπαράσταση αυτών των μοτίβων είναι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N</m:t>
                          </m:r>
                        </m:e>
                        <m:sub>
                          <m:r>
                            <w:rPr>
                              <w:rFonts w:ascii="Cambria Math" w:hAnsi="Cambria Math"/>
                            </w:rPr>
                            <m:t>t</m:t>
                          </m:r>
                        </m:sub>
                      </m:sSub>
                    </m:e>
                  </m:mr>
                  <m:mr>
                    <m:e>
                      <m:r>
                        <w:rPr>
                          <w:rFonts w:ascii="Cambria Math" w:hAnsi="Cambria Math"/>
                        </w:rPr>
                        <m:t>1</m:t>
                      </m:r>
                    </m:e>
                  </m:mr>
                </m:m>
              </m:e>
            </m:d>
          </m:e>
        </m:d>
      </m:oMath>
      <w:r w:rsidR="00271144" w:rsidRPr="00271144">
        <w:t xml:space="preserve"> </w:t>
      </w:r>
      <w:r w:rsidR="00271144">
        <w:t xml:space="preserve">όπου </w:t>
      </w:r>
      <m:oMath>
        <m:d>
          <m:dPr>
            <m:begChr m:val="⌊"/>
            <m:endChr m:val="⌋"/>
            <m:ctrlPr>
              <w:rPr>
                <w:rFonts w:ascii="Cambria Math" w:hAnsi="Cambria Math"/>
                <w:i/>
              </w:rPr>
            </m:ctrlPr>
          </m:dPr>
          <m:e>
            <m:r>
              <w:rPr>
                <w:rFonts w:ascii="Cambria Math" w:hAnsi="Cambria Math"/>
              </w:rPr>
              <m:t>∙</m:t>
            </m:r>
          </m:e>
        </m:d>
      </m:oMath>
      <w:r w:rsidR="008554FC">
        <w:t xml:space="preserve"> </w:t>
      </w:r>
      <w:r w:rsidR="008554FC" w:rsidRPr="008554FC">
        <w:t>δηλώνει τη λειτουργία δαπέδου</w:t>
      </w:r>
      <w:r w:rsidR="008554FC">
        <w:t xml:space="preserve">. </w:t>
      </w:r>
    </w:p>
    <w:p w14:paraId="09AFC9AA" w14:textId="28A206C6" w:rsidR="008554FC" w:rsidRDefault="008554FC" w:rsidP="00084838">
      <w:pPr>
        <w:spacing w:line="240" w:lineRule="auto"/>
      </w:pPr>
      <w:r w:rsidRPr="008554FC">
        <w:t>Μόλις επιλεγεί η ενεργή κεραία, επιλέγεται ένα σύμβολο από το αλφάβητο διαμόρφωσης χρησιμοποιώντας το log</w:t>
      </w:r>
      <w:r w:rsidRPr="008554FC">
        <w:rPr>
          <w:vertAlign w:val="subscript"/>
        </w:rPr>
        <w:t>2</w:t>
      </w:r>
      <w:r w:rsidRPr="008554FC">
        <w:t xml:space="preserve"> |</w:t>
      </w:r>
      <m:oMath>
        <m:r>
          <m:rPr>
            <m:scr m:val="script"/>
          </m:rPr>
          <w:rPr>
            <w:rFonts w:ascii="Cambria Math" w:hAnsi="Cambria Math"/>
          </w:rPr>
          <m:t>A</m:t>
        </m:r>
      </m:oMath>
      <w:r w:rsidRPr="008554FC">
        <w:t>| bits και μεταδίδεται μέσω της ενεργής κεραίας.</w:t>
      </w:r>
      <w:r w:rsidR="001C5CD4">
        <w:t xml:space="preserve"> </w:t>
      </w:r>
      <w:r w:rsidR="001C5CD4" w:rsidRPr="001C5CD4">
        <w:t xml:space="preserve">Η φασματική απόδοση (SE) του SM, μετρούμενη ως </w:t>
      </w:r>
      <w:proofErr w:type="spellStart"/>
      <w:r w:rsidR="001C5CD4" w:rsidRPr="001C5CD4">
        <w:t>bit</w:t>
      </w:r>
      <w:proofErr w:type="spellEnd"/>
      <w:r w:rsidR="001C5CD4" w:rsidRPr="001C5CD4">
        <w:t xml:space="preserve"> ανά χρήση καναλιού (</w:t>
      </w:r>
      <w:proofErr w:type="spellStart"/>
      <w:r w:rsidR="001C5CD4" w:rsidRPr="001C5CD4">
        <w:t>bpcu</w:t>
      </w:r>
      <w:proofErr w:type="spellEnd"/>
      <w:r w:rsidR="001C5CD4" w:rsidRPr="001C5CD4">
        <w:t xml:space="preserve">), υποδεικνύει τον συνολικό αριθμό των </w:t>
      </w:r>
      <w:proofErr w:type="spellStart"/>
      <w:r w:rsidR="001C5CD4" w:rsidRPr="001C5CD4">
        <w:t>bit</w:t>
      </w:r>
      <w:proofErr w:type="spellEnd"/>
      <w:r w:rsidR="001C5CD4" w:rsidRPr="001C5CD4">
        <w:t xml:space="preserve"> που μπορεί να μεταδοθεί από έναν μεμονωμένο χρήστη σε ένα σύστημα με K χρήστες.</w:t>
      </w:r>
      <w:r w:rsidR="00F1001E">
        <w:t xml:space="preserve"> </w:t>
      </w:r>
      <w:r w:rsidR="00F1001E" w:rsidRPr="00F1001E">
        <w:t xml:space="preserve">Ο συνολικός αριθμός των </w:t>
      </w:r>
      <w:proofErr w:type="spellStart"/>
      <w:r w:rsidR="00F1001E" w:rsidRPr="00F1001E">
        <w:t>bit</w:t>
      </w:r>
      <w:proofErr w:type="spellEnd"/>
      <w:r w:rsidR="00F1001E" w:rsidRPr="00F1001E">
        <w:t xml:space="preserve"> που μπορεί να μεταδοθεί από έναν μόνο χρήστη στο σύστημα χρήστη K δίνεται από</w:t>
      </w:r>
      <w:r w:rsidR="00F1001E">
        <w:t>:</w:t>
      </w:r>
    </w:p>
    <w:p w14:paraId="47E2CB0B" w14:textId="3EAC263D" w:rsidR="00F1001E" w:rsidRDefault="00000000" w:rsidP="003A2C1F">
      <w:pPr>
        <w:spacing w:line="240" w:lineRule="auto"/>
        <w:ind w:left="1440" w:firstLine="720"/>
        <w:rPr>
          <w:iCs/>
        </w:rPr>
      </w:pPr>
      <m:oMath>
        <m:sSub>
          <m:sSubPr>
            <m:ctrlPr>
              <w:rPr>
                <w:rFonts w:ascii="Cambria Math" w:hAnsi="Cambria Math"/>
                <w:i/>
              </w:rPr>
            </m:ctrlPr>
          </m:sSubPr>
          <m:e>
            <m:r>
              <w:rPr>
                <w:rFonts w:ascii="Cambria Math" w:hAnsi="Cambria Math"/>
              </w:rPr>
              <m:t>η</m:t>
            </m:r>
          </m:e>
          <m:sub>
            <m:r>
              <w:rPr>
                <w:rFonts w:ascii="Cambria Math" w:hAnsi="Cambria Math"/>
                <w:lang w:val="en-US"/>
              </w:rPr>
              <m:t>SM</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N</m:t>
                                  </m:r>
                                </m:e>
                                <m:sub>
                                  <m:r>
                                    <w:rPr>
                                      <w:rFonts w:ascii="Cambria Math" w:hAnsi="Cambria Math"/>
                                    </w:rPr>
                                    <m:t>t</m:t>
                                  </m:r>
                                </m:sub>
                              </m:sSub>
                            </m:e>
                          </m:mr>
                          <m:mr>
                            <m:e>
                              <m:r>
                                <w:rPr>
                                  <w:rFonts w:ascii="Cambria Math" w:hAnsi="Cambria Math"/>
                                </w:rPr>
                                <m:t>1</m:t>
                              </m:r>
                            </m:e>
                          </m:mr>
                        </m:m>
                      </m:e>
                    </m:d>
                  </m:e>
                </m:func>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m:rPr>
                    <m:scr m:val="script"/>
                  </m:rPr>
                  <w:rPr>
                    <w:rFonts w:ascii="Cambria Math" w:hAnsi="Cambria Math"/>
                  </w:rPr>
                  <m:t>|A|</m:t>
                </m:r>
              </m:e>
            </m:func>
          </m:e>
        </m:d>
        <m:r>
          <w:rPr>
            <w:rFonts w:ascii="Cambria Math" w:hAnsi="Cambria Math"/>
          </w:rPr>
          <m:t xml:space="preserve">      bpcu</m:t>
        </m:r>
      </m:oMath>
      <w:r w:rsidR="003A2C1F">
        <w:rPr>
          <w:i/>
        </w:rPr>
        <w:tab/>
      </w:r>
      <w:r w:rsidR="003A2C1F" w:rsidRPr="003A2C1F">
        <w:rPr>
          <w:iCs/>
        </w:rPr>
        <w:t>(37)</w:t>
      </w:r>
    </w:p>
    <w:p w14:paraId="12683FAC" w14:textId="0F284282" w:rsidR="003A2C1F" w:rsidRPr="002265C9" w:rsidRDefault="007358F6" w:rsidP="003A2C1F">
      <w:pPr>
        <w:spacing w:line="240" w:lineRule="auto"/>
        <w:rPr>
          <w:iCs/>
        </w:rPr>
      </w:pPr>
      <w:r w:rsidRPr="007358F6">
        <w:rPr>
          <w:iCs/>
        </w:rPr>
        <w:t xml:space="preserve">Αυτά τα </w:t>
      </w:r>
      <w:proofErr w:type="spellStart"/>
      <w:r w:rsidRPr="007358F6">
        <w:rPr>
          <w:iCs/>
        </w:rPr>
        <w:t>bit</w:t>
      </w:r>
      <w:proofErr w:type="spellEnd"/>
      <w:r w:rsidRPr="007358F6">
        <w:rPr>
          <w:iCs/>
        </w:rPr>
        <w:t xml:space="preserve"> </w:t>
      </w:r>
      <w:proofErr w:type="spellStart"/>
      <w:r w:rsidRPr="007358F6">
        <w:rPr>
          <w:iCs/>
        </w:rPr>
        <w:t>η</w:t>
      </w:r>
      <w:r w:rsidRPr="007358F6">
        <w:rPr>
          <w:iCs/>
          <w:vertAlign w:val="subscript"/>
        </w:rPr>
        <w:t>SM</w:t>
      </w:r>
      <w:proofErr w:type="spellEnd"/>
      <w:r w:rsidRPr="007358F6">
        <w:rPr>
          <w:iCs/>
        </w:rPr>
        <w:t xml:space="preserve"> μπορούν να μεταφερθούν μέσω του διανύσματος συμβόλων που μεταδίδεται από τον χρήστη, ας πούμε ο </w:t>
      </w:r>
      <w:proofErr w:type="spellStart"/>
      <w:r>
        <w:rPr>
          <w:iCs/>
          <w:lang w:val="en-US"/>
        </w:rPr>
        <w:t>i</w:t>
      </w:r>
      <w:r>
        <w:rPr>
          <w:iCs/>
          <w:vertAlign w:val="subscript"/>
          <w:lang w:val="en-US"/>
        </w:rPr>
        <w:t>th</w:t>
      </w:r>
      <w:proofErr w:type="spellEnd"/>
      <w:r w:rsidRPr="007358F6">
        <w:rPr>
          <w:iCs/>
        </w:rPr>
        <w:t xml:space="preserve"> χρήστης, το οποίο μπορεί να γραφτεί ως:</w:t>
      </w:r>
    </w:p>
    <w:p w14:paraId="19EB541A" w14:textId="08875EE5" w:rsidR="007358F6" w:rsidRPr="004F624B" w:rsidRDefault="00000000" w:rsidP="003A2C1F">
      <w:pPr>
        <w:spacing w:line="240" w:lineRule="auto"/>
        <w:rPr>
          <w:iCs/>
        </w:rPr>
      </w:pPr>
      <m:oMathPara>
        <m:oMath>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d>
            <m:dPr>
              <m:begChr m:val="["/>
              <m:endChr m:val="]"/>
              <m:ctrlPr>
                <w:rPr>
                  <w:rFonts w:ascii="Cambria Math" w:hAnsi="Cambria Math"/>
                  <w:i/>
                  <w:iCs/>
                </w:rPr>
              </m:ctrlPr>
            </m:dPr>
            <m:e>
              <m:r>
                <w:rPr>
                  <w:rFonts w:ascii="Cambria Math" w:hAnsi="Cambria Math"/>
                </w:rPr>
                <m:t>0,0,…,</m:t>
              </m:r>
              <m:sSub>
                <m:sSubPr>
                  <m:ctrlPr>
                    <w:rPr>
                      <w:rFonts w:ascii="Cambria Math" w:hAnsi="Cambria Math"/>
                      <w:i/>
                      <w:iCs/>
                    </w:rPr>
                  </m:ctrlPr>
                </m:sSubPr>
                <m:e>
                  <m:r>
                    <w:rPr>
                      <w:rFonts w:ascii="Cambria Math" w:hAnsi="Cambria Math"/>
                    </w:rPr>
                    <m:t>x</m:t>
                  </m:r>
                </m:e>
                <m:sub>
                  <m:d>
                    <m:dPr>
                      <m:ctrlPr>
                        <w:rPr>
                          <w:rFonts w:ascii="Cambria Math" w:hAnsi="Cambria Math"/>
                          <w:i/>
                          <w:iCs/>
                        </w:rPr>
                      </m:ctrlPr>
                    </m:dPr>
                    <m:e>
                      <m:r>
                        <w:rPr>
                          <w:rFonts w:ascii="Cambria Math" w:hAnsi="Cambria Math"/>
                        </w:rPr>
                        <m:t>i,k</m:t>
                      </m:r>
                    </m:e>
                  </m:d>
                </m:sub>
              </m:sSub>
              <m:r>
                <w:rPr>
                  <w:rFonts w:ascii="Cambria Math" w:hAnsi="Cambria Math"/>
                </w:rPr>
                <m:t>,…,0,0</m:t>
              </m:r>
            </m:e>
          </m:d>
        </m:oMath>
      </m:oMathPara>
    </w:p>
    <w:p w14:paraId="54368ACC" w14:textId="4FA397EC" w:rsidR="004F624B" w:rsidRPr="009C5C9D" w:rsidRDefault="004F624B" w:rsidP="003A2C1F">
      <w:pPr>
        <w:spacing w:line="240" w:lineRule="auto"/>
        <w:rPr>
          <w:iCs/>
        </w:rPr>
      </w:pPr>
      <w:r w:rsidRPr="004F624B">
        <w:rPr>
          <w:iCs/>
        </w:rPr>
        <w:t xml:space="preserve">όπου η </w:t>
      </w:r>
      <w:proofErr w:type="spellStart"/>
      <w:r w:rsidRPr="004F624B">
        <w:rPr>
          <w:iCs/>
        </w:rPr>
        <w:t>k</w:t>
      </w:r>
      <w:r w:rsidRPr="004F624B">
        <w:rPr>
          <w:iCs/>
          <w:vertAlign w:val="subscript"/>
        </w:rPr>
        <w:t>th</w:t>
      </w:r>
      <w:proofErr w:type="spellEnd"/>
      <w:r w:rsidRPr="004F624B">
        <w:rPr>
          <w:iCs/>
        </w:rPr>
        <w:t xml:space="preserve"> κεραία είναι ενεργή η οποία μεταδίδει ένα σύμβολο x(</w:t>
      </w:r>
      <w:proofErr w:type="spellStart"/>
      <w:r w:rsidRPr="004F624B">
        <w:rPr>
          <w:iCs/>
        </w:rPr>
        <w:t>i,k</w:t>
      </w:r>
      <w:proofErr w:type="spellEnd"/>
      <w:r w:rsidRPr="004F624B">
        <w:rPr>
          <w:iCs/>
        </w:rPr>
        <w:t xml:space="preserve">) </w:t>
      </w:r>
      <w:r w:rsidRPr="004F624B">
        <w:rPr>
          <w:rFonts w:ascii="Cambria Math" w:hAnsi="Cambria Math" w:cs="Cambria Math"/>
          <w:iCs/>
        </w:rPr>
        <w:t>∈</w:t>
      </w:r>
      <w:r w:rsidRPr="004F624B">
        <w:rPr>
          <w:iCs/>
        </w:rPr>
        <w:t xml:space="preserve"> A. Ομοίως, κάθε χρήστης αντιστοιχίζει τα εισερχόμενα </w:t>
      </w:r>
      <w:proofErr w:type="spellStart"/>
      <w:r w:rsidRPr="004F624B">
        <w:rPr>
          <w:iCs/>
        </w:rPr>
        <w:t>bits</w:t>
      </w:r>
      <w:proofErr w:type="spellEnd"/>
      <w:r w:rsidRPr="004F624B">
        <w:rPr>
          <w:iCs/>
        </w:rPr>
        <w:t xml:space="preserve"> πληροφοριών σε ένα διάνυσμα εκπομπής για τη μεταφορά της πληροφορίας στο BS.</w:t>
      </w:r>
      <w:r w:rsidR="009C5C9D" w:rsidRPr="009C5C9D">
        <w:rPr>
          <w:iCs/>
        </w:rPr>
        <w:t xml:space="preserve"> Το διάνυσμα συμβόλων που λαμβάνεται στο BS μπορεί να γραφτεί ως:</w:t>
      </w:r>
    </w:p>
    <w:p w14:paraId="57F02CE9" w14:textId="7519AA43" w:rsidR="001C5CD4" w:rsidRPr="009C5C9D" w:rsidRDefault="009C5C9D" w:rsidP="00084838">
      <w:pPr>
        <w:spacing w:line="240" w:lineRule="auto"/>
      </w:pPr>
      <m:oMathPara>
        <m:oMath>
          <m:r>
            <w:rPr>
              <w:rFonts w:ascii="Cambria Math" w:hAnsi="Cambria Math"/>
            </w:rPr>
            <m:t>y=</m:t>
          </m:r>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+n</m:t>
          </m:r>
        </m:oMath>
      </m:oMathPara>
    </w:p>
    <w:p w14:paraId="18BE7592" w14:textId="46519D5E" w:rsidR="009C5C9D" w:rsidRDefault="000D5FD2" w:rsidP="00084838">
      <w:pPr>
        <w:spacing w:line="240" w:lineRule="auto"/>
      </w:pPr>
      <w:r w:rsidRPr="000D5FD2">
        <w:t>που ξαναγράφεται ως</w:t>
      </w:r>
    </w:p>
    <w:p w14:paraId="0E980665" w14:textId="697F0687" w:rsidR="000D5FD2" w:rsidRDefault="000D5FD2" w:rsidP="00AF60B2">
      <w:pPr>
        <w:spacing w:line="240" w:lineRule="auto"/>
        <w:ind w:left="1440" w:firstLine="720"/>
      </w:pPr>
      <m:oMath>
        <m:r>
          <w:rPr>
            <w:rFonts w:ascii="Cambria Math" w:hAnsi="Cambria Math"/>
          </w:rPr>
          <m:t>y=</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h</m:t>
                </m:r>
              </m:e>
              <m:sub>
                <m:r>
                  <w:rPr>
                    <w:rFonts w:ascii="Cambria Math" w:hAnsi="Cambria Math"/>
                  </w:rPr>
                  <m:t>(i,k)</m:t>
                </m:r>
              </m:sub>
            </m:sSub>
            <m:sSub>
              <m:sSubPr>
                <m:ctrlPr>
                  <w:rPr>
                    <w:rFonts w:ascii="Cambria Math" w:hAnsi="Cambria Math"/>
                    <w:i/>
                  </w:rPr>
                </m:ctrlPr>
              </m:sSubPr>
              <m:e>
                <m:r>
                  <w:rPr>
                    <w:rFonts w:ascii="Cambria Math" w:hAnsi="Cambria Math"/>
                  </w:rPr>
                  <m:t>x</m:t>
                </m:r>
              </m:e>
              <m:sub>
                <m:r>
                  <w:rPr>
                    <w:rFonts w:ascii="Cambria Math" w:hAnsi="Cambria Math"/>
                  </w:rPr>
                  <m:t>(i,k)</m:t>
                </m:r>
              </m:sub>
            </m:sSub>
          </m:e>
        </m:nary>
        <m:r>
          <w:rPr>
            <w:rFonts w:ascii="Cambria Math" w:hAnsi="Cambria Math"/>
          </w:rPr>
          <m:t xml:space="preserve"> for k=1,2,…,</m:t>
        </m:r>
        <m:sSub>
          <m:sSubPr>
            <m:ctrlPr>
              <w:rPr>
                <w:rFonts w:ascii="Cambria Math" w:hAnsi="Cambria Math"/>
                <w:i/>
              </w:rPr>
            </m:ctrlPr>
          </m:sSubPr>
          <m:e>
            <m:r>
              <w:rPr>
                <w:rFonts w:ascii="Cambria Math" w:hAnsi="Cambria Math"/>
              </w:rPr>
              <m:t>N</m:t>
            </m:r>
          </m:e>
          <m:sub>
            <m:r>
              <w:rPr>
                <w:rFonts w:ascii="Cambria Math" w:hAnsi="Cambria Math"/>
              </w:rPr>
              <m:t>t</m:t>
            </m:r>
          </m:sub>
        </m:sSub>
      </m:oMath>
      <w:r w:rsidR="00AF60B2">
        <w:tab/>
      </w:r>
      <w:r w:rsidR="00AF60B2">
        <w:tab/>
      </w:r>
      <w:r w:rsidR="00AF60B2" w:rsidRPr="00AF60B2">
        <w:t>(38)</w:t>
      </w:r>
    </w:p>
    <w:p w14:paraId="19F97004" w14:textId="77777777" w:rsidR="004D7AA7" w:rsidRPr="004D7AA7" w:rsidRDefault="004D7AA7" w:rsidP="004D7AA7">
      <w:pPr>
        <w:spacing w:line="240" w:lineRule="auto"/>
      </w:pPr>
    </w:p>
    <w:p w14:paraId="05E15C1C" w14:textId="69A49ED9" w:rsidR="004D7AA7" w:rsidRDefault="00710188" w:rsidP="004D7AA7">
      <w:pPr>
        <w:spacing w:line="240" w:lineRule="auto"/>
      </w:pPr>
      <w:r w:rsidRPr="00710188">
        <w:t xml:space="preserve">όπου το </w:t>
      </w:r>
      <w:r w:rsidRPr="00710188">
        <w:rPr>
          <w:lang w:val="en-US"/>
        </w:rPr>
        <w:t>k</w:t>
      </w:r>
      <w:r w:rsidRPr="00710188">
        <w:t xml:space="preserve"> διαφέρει για κάθε </w:t>
      </w:r>
      <w:proofErr w:type="spellStart"/>
      <w:r w:rsidRPr="00710188">
        <w:rPr>
          <w:lang w:val="en-US"/>
        </w:rPr>
        <w:t>i</w:t>
      </w:r>
      <w:proofErr w:type="spellEnd"/>
      <w:r w:rsidRPr="00710188">
        <w:t xml:space="preserve"> ανάλογα με τις εισερχόμενες πληροφορίες. Για παράδειγμα, ας θεωρήσουμε ένα σύστημα με έναν χρήστη που έχει </w:t>
      </w:r>
      <w:proofErr w:type="spellStart"/>
      <w:r w:rsidRPr="00710188">
        <w:rPr>
          <w:lang w:val="en-US"/>
        </w:rPr>
        <w:t>N</w:t>
      </w:r>
      <w:r w:rsidRPr="00710188">
        <w:rPr>
          <w:vertAlign w:val="subscript"/>
          <w:lang w:val="en-US"/>
        </w:rPr>
        <w:t>t</w:t>
      </w:r>
      <w:proofErr w:type="spellEnd"/>
      <w:r w:rsidRPr="00710188">
        <w:t xml:space="preserve"> = 4 και χρησιμοποιώντας διαμόρφωση </w:t>
      </w:r>
      <w:r w:rsidRPr="00710188">
        <w:rPr>
          <w:lang w:val="en-US"/>
        </w:rPr>
        <w:t>BPSK</w:t>
      </w:r>
      <w:r w:rsidRPr="00710188">
        <w:t>, το σύνολο όλων των πιθανών διανύσματος μετάδοσης δίνεται από:</w:t>
      </w:r>
    </w:p>
    <w:p w14:paraId="1894D172" w14:textId="1B309751" w:rsidR="00710188" w:rsidRPr="00ED6F37" w:rsidRDefault="00000000" w:rsidP="004D7AA7">
      <w:pPr>
        <w:spacing w:line="240" w:lineRule="auto"/>
      </w:pPr>
      <m:oMathPara>
        <m:oMath>
          <m:sSub>
            <m:sSubPr>
              <m:ctrlPr>
                <w:rPr>
                  <w:rFonts w:ascii="Cambria Math" w:hAnsi="Cambria Math"/>
                  <w:i/>
                </w:rPr>
              </m:ctrlPr>
            </m:sSubPr>
            <m:e>
              <m:r>
                <m:rPr>
                  <m:scr m:val="double-struck"/>
                </m:rPr>
                <w:rPr>
                  <w:rFonts w:ascii="Cambria Math" w:hAnsi="Cambria Math"/>
                </w:rPr>
                <m:t>S</m:t>
              </m:r>
            </m:e>
            <m:sub>
              <m:r>
                <w:rPr>
                  <w:rFonts w:ascii="Cambria Math" w:hAnsi="Cambria Math"/>
                </w:rPr>
                <m:t>SM</m:t>
              </m:r>
            </m:sub>
          </m:sSub>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m>
                          <m:mPr>
                            <m:mcs>
                              <m:mc>
                                <m:mcPr>
                                  <m:count m:val="1"/>
                                  <m:mcJc m:val="center"/>
                                </m:mcPr>
                              </m:mc>
                            </m:mcs>
                            <m:ctrlPr>
                              <w:rPr>
                                <w:rFonts w:ascii="Cambria Math" w:hAnsi="Cambria Math"/>
                                <w:i/>
                              </w:rPr>
                            </m:ctrlPr>
                          </m:mPr>
                          <m:mr>
                            <m:e>
                              <m:r>
                                <w:rPr>
                                  <w:rFonts w:ascii="Cambria Math" w:hAnsi="Cambria Math"/>
                                </w:rPr>
                                <m:t>0</m:t>
                              </m:r>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m>
                          <m:mPr>
                            <m:mcs>
                              <m:mc>
                                <m:mcPr>
                                  <m:count m:val="1"/>
                                  <m:mcJc m:val="center"/>
                                </m:mcPr>
                              </m:mc>
                            </m:mcs>
                            <m:ctrlPr>
                              <w:rPr>
                                <w:rFonts w:ascii="Cambria Math" w:hAnsi="Cambria Math"/>
                                <w:i/>
                              </w:rPr>
                            </m:ctrlPr>
                          </m:mPr>
                          <m:mr>
                            <m:e>
                              <m:r>
                                <w:rPr>
                                  <w:rFonts w:ascii="Cambria Math" w:hAnsi="Cambria Math"/>
                                </w:rPr>
                                <m:t>0</m:t>
                              </m:r>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m>
                          <m:mPr>
                            <m:mcs>
                              <m:mc>
                                <m:mcPr>
                                  <m:count m:val="1"/>
                                  <m:mcJc m:val="center"/>
                                </m:mcPr>
                              </m:mc>
                            </m:mcs>
                            <m:ctrlPr>
                              <w:rPr>
                                <w:rFonts w:ascii="Cambria Math" w:hAnsi="Cambria Math"/>
                                <w:i/>
                              </w:rPr>
                            </m:ctrlPr>
                          </m:mPr>
                          <m:mr>
                            <m:e>
                              <m:r>
                                <w:rPr>
                                  <w:rFonts w:ascii="Cambria Math" w:hAnsi="Cambria Math"/>
                                </w:rPr>
                                <m:t>-1</m:t>
                              </m:r>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m>
                          <m:mPr>
                            <m:mcs>
                              <m:mc>
                                <m:mcPr>
                                  <m:count m:val="1"/>
                                  <m:mcJc m:val="center"/>
                                </m:mcPr>
                              </m:mc>
                            </m:mcs>
                            <m:ctrlPr>
                              <w:rPr>
                                <w:rFonts w:ascii="Cambria Math" w:hAnsi="Cambria Math"/>
                                <w:i/>
                              </w:rPr>
                            </m:ctrlPr>
                          </m:mPr>
                          <m:mr>
                            <m:e>
                              <m:r>
                                <w:rPr>
                                  <w:rFonts w:ascii="Cambria Math" w:hAnsi="Cambria Math"/>
                                </w:rPr>
                                <m:t>+1</m:t>
                              </m:r>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m>
                          <m:mPr>
                            <m:mcs>
                              <m:mc>
                                <m:mcPr>
                                  <m:count m:val="1"/>
                                  <m:mcJc m:val="center"/>
                                </m:mcPr>
                              </m:mc>
                            </m:mcs>
                            <m:ctrlPr>
                              <w:rPr>
                                <w:rFonts w:ascii="Cambria Math" w:hAnsi="Cambria Math"/>
                                <w:i/>
                              </w:rPr>
                            </m:ctrlPr>
                          </m:mPr>
                          <m:mr>
                            <m:e>
                              <m:r>
                                <w:rPr>
                                  <w:rFonts w:ascii="Cambria Math" w:hAnsi="Cambria Math"/>
                                </w:rPr>
                                <m:t>0</m:t>
                              </m:r>
                            </m:e>
                          </m:m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
                            </m:e>
                          </m:mr>
                        </m:m>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m>
                          <m:mPr>
                            <m:mcs>
                              <m:mc>
                                <m:mcPr>
                                  <m:count m:val="1"/>
                                  <m:mcJc m:val="center"/>
                                </m:mcPr>
                              </m:mc>
                            </m:mcs>
                            <m:ctrlPr>
                              <w:rPr>
                                <w:rFonts w:ascii="Cambria Math" w:hAnsi="Cambria Math"/>
                                <w:i/>
                              </w:rPr>
                            </m:ctrlPr>
                          </m:mPr>
                          <m:mr>
                            <m:e>
                              <m:r>
                                <w:rPr>
                                  <w:rFonts w:ascii="Cambria Math" w:hAnsi="Cambria Math"/>
                                </w:rPr>
                                <m:t>0</m:t>
                              </m:r>
                            </m:e>
                          </m:m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
                            </m:e>
                          </m:mr>
                        </m:m>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m>
                          <m:mPr>
                            <m:mcs>
                              <m:mc>
                                <m:mcPr>
                                  <m:count m:val="1"/>
                                  <m:mcJc m:val="center"/>
                                </m:mcPr>
                              </m:mc>
                            </m:mcs>
                            <m:ctrlPr>
                              <w:rPr>
                                <w:rFonts w:ascii="Cambria Math" w:hAnsi="Cambria Math"/>
                                <w:i/>
                              </w:rPr>
                            </m:ctrlPr>
                          </m:mPr>
                          <m:mr>
                            <m:e>
                              <m:r>
                                <w:rPr>
                                  <w:rFonts w:ascii="Cambria Math" w:hAnsi="Cambria Math"/>
                                </w:rPr>
                                <m:t>0</m:t>
                              </m:r>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m>
                          <m:mPr>
                            <m:mcs>
                              <m:mc>
                                <m:mcPr>
                                  <m:count m:val="1"/>
                                  <m:mcJc m:val="center"/>
                                </m:mcPr>
                              </m:mc>
                            </m:mcs>
                            <m:ctrlPr>
                              <w:rPr>
                                <w:rFonts w:ascii="Cambria Math" w:hAnsi="Cambria Math"/>
                                <w:i/>
                              </w:rPr>
                            </m:ctrlPr>
                          </m:mPr>
                          <m:mr>
                            <m:e>
                              <m:r>
                                <w:rPr>
                                  <w:rFonts w:ascii="Cambria Math" w:hAnsi="Cambria Math"/>
                                </w:rPr>
                                <m:t>0</m:t>
                              </m:r>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mr>
                  </m:m>
                </m:e>
              </m:d>
            </m:e>
          </m:d>
        </m:oMath>
      </m:oMathPara>
    </w:p>
    <w:p w14:paraId="1D42A3F7" w14:textId="77777777" w:rsidR="00ED6F37" w:rsidRPr="0038467C" w:rsidRDefault="00ED6F37" w:rsidP="004D7AA7">
      <w:pPr>
        <w:spacing w:line="240" w:lineRule="auto"/>
      </w:pPr>
    </w:p>
    <w:p w14:paraId="61D025C2" w14:textId="53C53258" w:rsidR="002A304C" w:rsidRDefault="002A304C" w:rsidP="004D7AA7">
      <w:pPr>
        <w:spacing w:line="240" w:lineRule="auto"/>
      </w:pPr>
      <w:r w:rsidRPr="002A304C">
        <w:t>Ως εκ τούτου, η χρήση της διαμόρφωσης χωρικής μετατόπισης (</w:t>
      </w:r>
      <m:oMath>
        <m:r>
          <m:rPr>
            <m:scr m:val="double-struck"/>
          </m:rPr>
          <w:rPr>
            <w:rFonts w:ascii="Cambria Math" w:hAnsi="Cambria Math"/>
          </w:rPr>
          <m:t>S</m:t>
        </m:r>
      </m:oMath>
      <w:r w:rsidRPr="00233D0F">
        <w:rPr>
          <w:vertAlign w:val="subscript"/>
        </w:rPr>
        <w:t>SM</w:t>
      </w:r>
      <w:r w:rsidRPr="002A304C">
        <w:t>) μας επιτρέπει να επιτύχουμε φασματική απόδοση (</w:t>
      </w:r>
      <w:proofErr w:type="spellStart"/>
      <w:r w:rsidRPr="0038467C">
        <w:t>η</w:t>
      </w:r>
      <w:r w:rsidRPr="00233D0F">
        <w:rPr>
          <w:vertAlign w:val="subscript"/>
        </w:rPr>
        <w:t>SM</w:t>
      </w:r>
      <w:proofErr w:type="spellEnd"/>
      <w:r w:rsidRPr="002A304C">
        <w:t xml:space="preserve">) 3 </w:t>
      </w:r>
      <w:proofErr w:type="spellStart"/>
      <w:r w:rsidRPr="002A304C">
        <w:t>bit</w:t>
      </w:r>
      <w:proofErr w:type="spellEnd"/>
      <w:r w:rsidRPr="002A304C">
        <w:t xml:space="preserve"> ανά χρήση καναλιού (</w:t>
      </w:r>
      <w:proofErr w:type="spellStart"/>
      <w:r w:rsidRPr="002A304C">
        <w:t>bpcu</w:t>
      </w:r>
      <w:proofErr w:type="spellEnd"/>
      <w:r w:rsidRPr="002A304C">
        <w:t xml:space="preserve">). Αυτό σημαίνει ότι μπορούμε να μεταδώσουμε 1 </w:t>
      </w:r>
      <w:proofErr w:type="spellStart"/>
      <w:r w:rsidRPr="002A304C">
        <w:t>bit</w:t>
      </w:r>
      <w:proofErr w:type="spellEnd"/>
      <w:r w:rsidRPr="002A304C">
        <w:t xml:space="preserve"> χρησιμοποιώντας ένα σύμβολο από τη διαμόρφωση </w:t>
      </w:r>
      <w:proofErr w:type="spellStart"/>
      <w:r w:rsidRPr="002A304C">
        <w:t>Binary</w:t>
      </w:r>
      <w:proofErr w:type="spellEnd"/>
      <w:r w:rsidRPr="002A304C">
        <w:t xml:space="preserve"> </w:t>
      </w:r>
      <w:proofErr w:type="spellStart"/>
      <w:r w:rsidRPr="002A304C">
        <w:t>Phase</w:t>
      </w:r>
      <w:proofErr w:type="spellEnd"/>
      <w:r w:rsidRPr="002A304C">
        <w:t xml:space="preserve"> </w:t>
      </w:r>
      <w:proofErr w:type="spellStart"/>
      <w:r w:rsidRPr="002A304C">
        <w:t>Shift</w:t>
      </w:r>
      <w:proofErr w:type="spellEnd"/>
      <w:r w:rsidRPr="002A304C">
        <w:t xml:space="preserve"> </w:t>
      </w:r>
      <w:proofErr w:type="spellStart"/>
      <w:r w:rsidRPr="002A304C">
        <w:t>Keying</w:t>
      </w:r>
      <w:proofErr w:type="spellEnd"/>
      <w:r w:rsidRPr="002A304C">
        <w:t xml:space="preserve"> (BPSK) και άλλα 2 </w:t>
      </w:r>
      <w:proofErr w:type="spellStart"/>
      <w:r w:rsidRPr="002A304C">
        <w:t>bit</w:t>
      </w:r>
      <w:proofErr w:type="spellEnd"/>
      <w:r w:rsidRPr="002A304C">
        <w:t xml:space="preserve"> χρησιμοποιώντας ένα μεμονωμένο μοτίβο δραστηριότητας.</w:t>
      </w:r>
    </w:p>
    <w:p w14:paraId="4BD0E069" w14:textId="77777777" w:rsidR="00BE0EF6" w:rsidRPr="002A304C" w:rsidRDefault="00BE0EF6" w:rsidP="004D7AA7">
      <w:pPr>
        <w:spacing w:line="240" w:lineRule="auto"/>
      </w:pPr>
    </w:p>
    <w:p w14:paraId="0595CF0B" w14:textId="6C8C0DD8" w:rsidR="00BE0EF6" w:rsidRDefault="0056783A" w:rsidP="007923BD">
      <w:pPr>
        <w:pStyle w:val="Heading3"/>
        <w:rPr>
          <w:lang w:val="en-US"/>
        </w:rPr>
      </w:pPr>
      <w:bookmarkStart w:id="23" w:name="_Toc146550114"/>
      <w:r w:rsidRPr="0056783A">
        <w:t>Γενικευμένη Χωρική Διαμόρφωση</w:t>
      </w:r>
      <w:r>
        <w:rPr>
          <w:lang w:val="en-US"/>
        </w:rPr>
        <w:t xml:space="preserve"> (GSM)</w:t>
      </w:r>
      <w:bookmarkEnd w:id="23"/>
    </w:p>
    <w:p w14:paraId="2AE7798E" w14:textId="3E5E88B7" w:rsidR="002265C9" w:rsidRPr="002265C9" w:rsidRDefault="002265C9" w:rsidP="002265C9">
      <w:r w:rsidRPr="002265C9">
        <w:t>Η Χωρική Πολυπλεξία (</w:t>
      </w:r>
      <w:r w:rsidRPr="002265C9">
        <w:rPr>
          <w:lang w:val="en-US"/>
        </w:rPr>
        <w:t>SM</w:t>
      </w:r>
      <w:r w:rsidRPr="002265C9">
        <w:t>), η πιο βασική μορφή σχημάτων Πολυπλεξίας Πληροφοριών (</w:t>
      </w:r>
      <w:r w:rsidRPr="002265C9">
        <w:rPr>
          <w:lang w:val="en-US"/>
        </w:rPr>
        <w:t>IM</w:t>
      </w:r>
      <w:r w:rsidRPr="002265C9">
        <w:t>), αντιμετωπίζει περιορισμούς στη Φασματική Απόδοση (</w:t>
      </w:r>
      <w:r w:rsidRPr="002265C9">
        <w:rPr>
          <w:lang w:val="en-US"/>
        </w:rPr>
        <w:t>SE</w:t>
      </w:r>
      <w:r w:rsidRPr="002265C9">
        <w:t xml:space="preserve">) λόγω της εξάρτησής της από μία μόνο ενεργή κεραία. Για να ξεπεραστεί αυτό το μειονέκτημα, το </w:t>
      </w:r>
      <w:r w:rsidRPr="002265C9">
        <w:rPr>
          <w:lang w:val="en-US"/>
        </w:rPr>
        <w:t>Global</w:t>
      </w:r>
      <w:r w:rsidRPr="002265C9">
        <w:t xml:space="preserve"> </w:t>
      </w:r>
      <w:r w:rsidRPr="002265C9">
        <w:rPr>
          <w:lang w:val="en-US"/>
        </w:rPr>
        <w:t>System</w:t>
      </w:r>
      <w:r w:rsidRPr="002265C9">
        <w:t xml:space="preserve"> </w:t>
      </w:r>
      <w:r w:rsidRPr="002265C9">
        <w:rPr>
          <w:lang w:val="en-US"/>
        </w:rPr>
        <w:t>for</w:t>
      </w:r>
      <w:r w:rsidRPr="002265C9">
        <w:t xml:space="preserve"> </w:t>
      </w:r>
      <w:r w:rsidRPr="002265C9">
        <w:rPr>
          <w:lang w:val="en-US"/>
        </w:rPr>
        <w:t>Mobile</w:t>
      </w:r>
      <w:r w:rsidRPr="002265C9">
        <w:t xml:space="preserve"> </w:t>
      </w:r>
      <w:r w:rsidRPr="002265C9">
        <w:rPr>
          <w:lang w:val="en-US"/>
        </w:rPr>
        <w:t>Communications</w:t>
      </w:r>
      <w:r w:rsidRPr="002265C9">
        <w:t xml:space="preserve"> (</w:t>
      </w:r>
      <w:r w:rsidRPr="002265C9">
        <w:rPr>
          <w:lang w:val="en-US"/>
        </w:rPr>
        <w:t>GSM</w:t>
      </w:r>
      <w:r w:rsidRPr="002265C9">
        <w:t xml:space="preserve">), μια βελτιωμένη και πιο φασματικά αποδοτική έκδοση του </w:t>
      </w:r>
      <w:r w:rsidRPr="002265C9">
        <w:rPr>
          <w:lang w:val="en-US"/>
        </w:rPr>
        <w:t>SM</w:t>
      </w:r>
      <w:r w:rsidRPr="002265C9">
        <w:t xml:space="preserve">, προτείνει την ενεργοποίηση πολλαπλών κεραιών για ταυτόχρονη μετάδοση πολλαπλών ροών δεδομένων. Ωστόσο, σε αντίθεση με τη μετάδοση </w:t>
      </w:r>
      <w:r w:rsidRPr="002265C9">
        <w:rPr>
          <w:lang w:val="en-US"/>
        </w:rPr>
        <w:t>MIMO</w:t>
      </w:r>
      <w:r w:rsidRPr="002265C9">
        <w:t xml:space="preserve"> που βασίζεται σε χωρική πολυπλεξία (</w:t>
      </w:r>
      <w:r w:rsidRPr="002265C9">
        <w:rPr>
          <w:lang w:val="en-US"/>
        </w:rPr>
        <w:t>Multiple</w:t>
      </w:r>
      <w:r w:rsidRPr="002265C9">
        <w:t>-</w:t>
      </w:r>
      <w:r w:rsidRPr="002265C9">
        <w:rPr>
          <w:lang w:val="en-US"/>
        </w:rPr>
        <w:t>Input</w:t>
      </w:r>
      <w:r w:rsidRPr="002265C9">
        <w:t xml:space="preserve"> </w:t>
      </w:r>
      <w:r w:rsidRPr="002265C9">
        <w:rPr>
          <w:lang w:val="en-US"/>
        </w:rPr>
        <w:t>Multiple</w:t>
      </w:r>
      <w:r w:rsidRPr="002265C9">
        <w:t>-</w:t>
      </w:r>
      <w:r w:rsidRPr="002265C9">
        <w:rPr>
          <w:lang w:val="en-US"/>
        </w:rPr>
        <w:t>Output</w:t>
      </w:r>
      <w:r w:rsidRPr="002265C9">
        <w:t xml:space="preserve">), δεν είναι όλες οι κεραίες ενεργές στο </w:t>
      </w:r>
      <w:r w:rsidRPr="002265C9">
        <w:rPr>
          <w:lang w:val="en-US"/>
        </w:rPr>
        <w:t>GSM</w:t>
      </w:r>
      <w:r w:rsidRPr="002265C9">
        <w:t>.</w:t>
      </w:r>
    </w:p>
    <w:p w14:paraId="7CFA22D6" w14:textId="4ACC6A9C" w:rsidR="0035140A" w:rsidRDefault="002265C9" w:rsidP="0035140A">
      <w:pPr>
        <w:spacing w:line="240" w:lineRule="auto"/>
      </w:pPr>
      <w:r w:rsidRPr="002265C9">
        <w:t xml:space="preserve">Η αυξημένη </w:t>
      </w:r>
      <w:r w:rsidRPr="002265C9">
        <w:rPr>
          <w:lang w:val="en-US"/>
        </w:rPr>
        <w:t>SE</w:t>
      </w:r>
      <w:r w:rsidRPr="002265C9">
        <w:t xml:space="preserve"> στο </w:t>
      </w:r>
      <w:r w:rsidRPr="002265C9">
        <w:rPr>
          <w:lang w:val="en-US"/>
        </w:rPr>
        <w:t>GSM</w:t>
      </w:r>
      <w:r w:rsidRPr="002265C9">
        <w:t xml:space="preserve"> έρχεται σε βάρος της αυξημένης αρχιτεκτονικής πολυπλοκότητας. Αυτή η πολυπλοκότητα προκύπτει από την αναγκαιότητα αποκλειστικών αλυσίδων ραδιοσυχνοτήτων (</w:t>
      </w:r>
      <w:r w:rsidRPr="002265C9">
        <w:rPr>
          <w:lang w:val="en-US"/>
        </w:rPr>
        <w:t>RF</w:t>
      </w:r>
      <w:r w:rsidRPr="002265C9">
        <w:t xml:space="preserve">) για κάθε ενεργή κεραία, όπως φαίνεται στο </w:t>
      </w:r>
      <w:r w:rsidR="00E27AED">
        <w:t>Εικόνα</w:t>
      </w:r>
      <w:r w:rsidR="00E27AED" w:rsidRPr="00DC6434">
        <w:t xml:space="preserve"> </w:t>
      </w:r>
      <w:r w:rsidR="004E5C40" w:rsidRPr="004E5C40">
        <w:t>8</w:t>
      </w:r>
      <w:r w:rsidRPr="002265C9">
        <w:t xml:space="preserve">. Στο </w:t>
      </w:r>
      <w:r w:rsidRPr="002265C9">
        <w:rPr>
          <w:lang w:val="en-US"/>
        </w:rPr>
        <w:t>GSM</w:t>
      </w:r>
      <w:r w:rsidRPr="002265C9">
        <w:t xml:space="preserve">, ας υποθέσουμε ότι από τις συνολικές διαθέσιμες κεραίες </w:t>
      </w:r>
      <w:proofErr w:type="spellStart"/>
      <w:r w:rsidRPr="002265C9">
        <w:rPr>
          <w:lang w:val="en-US"/>
        </w:rPr>
        <w:t>Nt</w:t>
      </w:r>
      <w:proofErr w:type="spellEnd"/>
      <w:r w:rsidRPr="002265C9">
        <w:t xml:space="preserve">, οι κεραίες </w:t>
      </w:r>
      <w:r w:rsidRPr="002265C9">
        <w:rPr>
          <w:lang w:val="en-US"/>
        </w:rPr>
        <w:t>Na</w:t>
      </w:r>
      <w:r w:rsidRPr="002265C9">
        <w:t xml:space="preserve"> είναι ενεργές. Κατά συνέπεια, ο συνολικός αριθμός των πιθανών μοτίβων ενεργοποίησης κεραίας στο </w:t>
      </w:r>
      <w:r w:rsidRPr="002265C9">
        <w:rPr>
          <w:lang w:val="en-US"/>
        </w:rPr>
        <w:t>GSM</w:t>
      </w:r>
      <w:r w:rsidRPr="002265C9">
        <w:t xml:space="preserve"> είναι </w:t>
      </w: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e>
              </m:mr>
              <m:mr>
                <m:e>
                  <m:sSub>
                    <m:sSubPr>
                      <m:ctrlPr>
                        <w:rPr>
                          <w:rFonts w:ascii="Cambria Math" w:hAnsi="Cambria Math"/>
                          <w:lang w:val="en-US"/>
                        </w:rPr>
                      </m:ctrlPr>
                    </m:sSubPr>
                    <m:e>
                      <m:r>
                        <m:rPr>
                          <m:sty m:val="p"/>
                        </m:rPr>
                        <w:rPr>
                          <w:rFonts w:ascii="Cambria Math" w:hAnsi="Cambria Math"/>
                          <w:lang w:val="en-US"/>
                        </w:rPr>
                        <m:t>N</m:t>
                      </m:r>
                    </m:e>
                    <m:sub>
                      <m:r>
                        <w:rPr>
                          <w:rFonts w:ascii="Cambria Math" w:hAnsi="Cambria Math"/>
                          <w:lang w:val="en-US"/>
                        </w:rPr>
                        <m:t>a</m:t>
                      </m:r>
                    </m:sub>
                  </m:sSub>
                </m:e>
              </m:mr>
            </m:m>
          </m:e>
        </m:d>
      </m:oMath>
      <w:r w:rsidRPr="002265C9">
        <w:t xml:space="preserve">. </w:t>
      </w:r>
    </w:p>
    <w:p w14:paraId="5E999204" w14:textId="3D803656" w:rsidR="002265C9" w:rsidRPr="002265C9" w:rsidRDefault="002265C9" w:rsidP="00262B75">
      <w:pPr>
        <w:spacing w:line="240" w:lineRule="auto"/>
      </w:pPr>
      <w:r w:rsidRPr="002265C9">
        <w:t xml:space="preserve">Ο αριθμός των </w:t>
      </w:r>
      <w:r w:rsidRPr="002265C9">
        <w:rPr>
          <w:lang w:val="en-US"/>
        </w:rPr>
        <w:t>bit</w:t>
      </w:r>
      <w:r w:rsidRPr="002265C9">
        <w:t xml:space="preserve"> που απαιτούνται για την επιλογή ενός από αυτά τα μοτίβα ενεργοποίησης μπορεί να υπολογιστεί ως </w:t>
      </w:r>
      <m:oMath>
        <m:d>
          <m:dPr>
            <m:begChr m:val="⌊"/>
            <m:endChr m:val="⌋"/>
            <m:ctrlPr>
              <w:rPr>
                <w:rFonts w:ascii="Cambria Math" w:hAnsi="Cambria Math"/>
                <w:i/>
                <w:sz w:val="24"/>
                <w:szCs w:val="24"/>
              </w:rPr>
            </m:ctrlPr>
          </m:dPr>
          <m:e>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sz w:val="24"/>
                                  <w:szCs w:val="24"/>
                                </w:rPr>
                              </m:ctrlPr>
                            </m:sSubPr>
                            <m:e>
                              <m:r>
                                <w:rPr>
                                  <w:rFonts w:ascii="Cambria Math" w:hAnsi="Cambria Math"/>
                                  <w:lang w:val="en-US"/>
                                </w:rPr>
                                <m:t>N</m:t>
                              </m:r>
                            </m:e>
                            <m:sub>
                              <m:r>
                                <w:rPr>
                                  <w:rFonts w:ascii="Cambria Math" w:hAnsi="Cambria Math"/>
                                  <w:lang w:val="en-US"/>
                                </w:rPr>
                                <m:t>t</m:t>
                              </m:r>
                            </m:sub>
                          </m:sSub>
                        </m:e>
                      </m:mr>
                      <m:mr>
                        <m:e>
                          <m:sSub>
                            <m:sSubPr>
                              <m:ctrlPr>
                                <w:rPr>
                                  <w:rFonts w:ascii="Cambria Math" w:hAnsi="Cambria Math"/>
                                  <w:sz w:val="24"/>
                                  <w:szCs w:val="24"/>
                                </w:rPr>
                              </m:ctrlPr>
                            </m:sSubPr>
                            <m:e>
                              <m:r>
                                <m:rPr>
                                  <m:sty m:val="p"/>
                                </m:rPr>
                                <w:rPr>
                                  <w:rFonts w:ascii="Cambria Math" w:hAnsi="Cambria Math"/>
                                  <w:lang w:val="en-US"/>
                                </w:rPr>
                                <m:t>N</m:t>
                              </m:r>
                            </m:e>
                            <m:sub>
                              <m:r>
                                <w:rPr>
                                  <w:rFonts w:ascii="Cambria Math" w:hAnsi="Cambria Math"/>
                                  <w:lang w:val="en-US"/>
                                </w:rPr>
                                <m:t>a</m:t>
                              </m:r>
                            </m:sub>
                          </m:sSub>
                        </m:e>
                      </m:mr>
                    </m:m>
                  </m:e>
                </m:d>
              </m:e>
            </m:func>
          </m:e>
        </m:d>
      </m:oMath>
    </w:p>
    <w:p w14:paraId="3C4F22A8" w14:textId="40D90B90" w:rsidR="00912D9B" w:rsidRDefault="002265C9" w:rsidP="002265C9">
      <w:r w:rsidRPr="002265C9">
        <w:t xml:space="preserve">Επιπλέον, κάθε μια από τις ενεργές κεραίες </w:t>
      </w:r>
      <w:r w:rsidRPr="002265C9">
        <w:rPr>
          <w:lang w:val="en-US"/>
        </w:rPr>
        <w:t>Na</w:t>
      </w:r>
      <w:r w:rsidRPr="002265C9">
        <w:t xml:space="preserve"> στο </w:t>
      </w:r>
      <w:r w:rsidRPr="002265C9">
        <w:rPr>
          <w:lang w:val="en-US"/>
        </w:rPr>
        <w:t>GSM</w:t>
      </w:r>
      <w:r w:rsidRPr="002265C9">
        <w:t xml:space="preserve"> εκπέμπει ένα σύμβολο που επιλέγεται από το αλφάβητο διαμόρφωσης </w:t>
      </w:r>
      <m:oMath>
        <m:r>
          <m:rPr>
            <m:scr m:val="script"/>
          </m:rPr>
          <w:rPr>
            <w:rFonts w:ascii="Cambria Math" w:hAnsi="Cambria Math"/>
            <w:lang w:val="en-US"/>
          </w:rPr>
          <m:t>A</m:t>
        </m:r>
      </m:oMath>
      <w:r w:rsidRPr="002265C9">
        <w:t xml:space="preserve">. Αυτή η μετάδοση έχει ως αποτέλεσμα τη μεταφορά </w:t>
      </w:r>
      <w:r w:rsidRPr="002265C9">
        <w:rPr>
          <w:lang w:val="en-US"/>
        </w:rPr>
        <w:t>N</w:t>
      </w:r>
      <w:r w:rsidRPr="00700973">
        <w:rPr>
          <w:vertAlign w:val="subscript"/>
          <w:lang w:val="en-US"/>
        </w:rPr>
        <w:t>a</w:t>
      </w:r>
      <w:r w:rsidRPr="002265C9">
        <w:t xml:space="preserve"> </w:t>
      </w:r>
      <w:r w:rsidRPr="002265C9">
        <w:rPr>
          <w:lang w:val="en-US"/>
        </w:rPr>
        <w:t>log</w:t>
      </w:r>
      <w:r w:rsidRPr="002265C9">
        <w:t>2 |</w:t>
      </w:r>
      <m:oMath>
        <m:r>
          <m:rPr>
            <m:scr m:val="script"/>
          </m:rPr>
          <w:rPr>
            <w:rFonts w:ascii="Cambria Math" w:hAnsi="Cambria Math"/>
            <w:lang w:val="en-US"/>
          </w:rPr>
          <m:t>A</m:t>
        </m:r>
      </m:oMath>
      <w:r w:rsidRPr="002265C9">
        <w:t xml:space="preserve">| κομμάτια πληροφοριών. Επομένως, ο συνολικός αριθμός των </w:t>
      </w:r>
      <w:r w:rsidRPr="002265C9">
        <w:rPr>
          <w:lang w:val="en-US"/>
        </w:rPr>
        <w:t>bit</w:t>
      </w:r>
      <w:r w:rsidRPr="002265C9">
        <w:t xml:space="preserve"> πληροφοριών που μπορεί να μεταδοθεί από έναν μόνο χρήστη </w:t>
      </w:r>
      <w:r w:rsidRPr="002265C9">
        <w:rPr>
          <w:lang w:val="en-US"/>
        </w:rPr>
        <w:t>GSM</w:t>
      </w:r>
      <w:r w:rsidRPr="002265C9">
        <w:t xml:space="preserve"> είναι</w:t>
      </w:r>
    </w:p>
    <w:p w14:paraId="2ABE0088" w14:textId="67498ABA" w:rsidR="00D20B10" w:rsidRDefault="00000000" w:rsidP="00754D31">
      <w:pPr>
        <w:spacing w:line="240" w:lineRule="auto"/>
        <w:ind w:left="720" w:firstLine="720"/>
        <w:rPr>
          <w:iCs/>
        </w:rPr>
      </w:pPr>
      <m:oMath>
        <m:sSub>
          <m:sSubPr>
            <m:ctrlPr>
              <w:rPr>
                <w:rFonts w:ascii="Cambria Math" w:hAnsi="Cambria Math"/>
                <w:i/>
              </w:rPr>
            </m:ctrlPr>
          </m:sSubPr>
          <m:e>
            <m:r>
              <w:rPr>
                <w:rFonts w:ascii="Cambria Math" w:hAnsi="Cambria Math"/>
              </w:rPr>
              <m:t>η</m:t>
            </m:r>
          </m:e>
          <m:sub>
            <m:r>
              <w:rPr>
                <w:rFonts w:ascii="Cambria Math" w:hAnsi="Cambria Math"/>
                <w:lang w:val="en-US"/>
              </w:rPr>
              <m:t>GSM</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sz w:val="24"/>
                                      <w:szCs w:val="24"/>
                                    </w:rPr>
                                  </m:ctrlPr>
                                </m:sSubPr>
                                <m:e>
                                  <m:r>
                                    <w:rPr>
                                      <w:rFonts w:ascii="Cambria Math" w:hAnsi="Cambria Math"/>
                                      <w:lang w:val="en-US"/>
                                    </w:rPr>
                                    <m:t>N</m:t>
                                  </m:r>
                                </m:e>
                                <m:sub>
                                  <m:r>
                                    <w:rPr>
                                      <w:rFonts w:ascii="Cambria Math" w:hAnsi="Cambria Math"/>
                                      <w:lang w:val="en-US"/>
                                    </w:rPr>
                                    <m:t>t</m:t>
                                  </m:r>
                                </m:sub>
                              </m:sSub>
                            </m:e>
                          </m:mr>
                          <m:mr>
                            <m:e>
                              <m:sSub>
                                <m:sSubPr>
                                  <m:ctrlPr>
                                    <w:rPr>
                                      <w:rFonts w:ascii="Cambria Math" w:hAnsi="Cambria Math"/>
                                      <w:sz w:val="24"/>
                                      <w:szCs w:val="24"/>
                                    </w:rPr>
                                  </m:ctrlPr>
                                </m:sSubPr>
                                <m:e>
                                  <m:r>
                                    <m:rPr>
                                      <m:sty m:val="p"/>
                                    </m:rPr>
                                    <w:rPr>
                                      <w:rFonts w:ascii="Cambria Math" w:hAnsi="Cambria Math"/>
                                      <w:lang w:val="en-US"/>
                                    </w:rPr>
                                    <m:t>N</m:t>
                                  </m:r>
                                </m:e>
                                <m:sub>
                                  <m:r>
                                    <w:rPr>
                                      <w:rFonts w:ascii="Cambria Math" w:hAnsi="Cambria Math"/>
                                      <w:lang w:val="en-US"/>
                                    </w:rPr>
                                    <m:t>a</m:t>
                                  </m:r>
                                </m:sub>
                              </m:sSub>
                            </m:e>
                          </m:mr>
                        </m:m>
                      </m:e>
                    </m:d>
                  </m:e>
                </m:func>
              </m:e>
            </m:d>
            <m:r>
              <w:rPr>
                <w:rFonts w:ascii="Cambria Math" w:hAnsi="Cambria Math"/>
              </w:rPr>
              <m:t>+</m:t>
            </m:r>
            <m:sSub>
              <m:sSubPr>
                <m:ctrlPr>
                  <w:rPr>
                    <w:rFonts w:ascii="Cambria Math" w:hAnsi="Cambria Math"/>
                    <w:sz w:val="24"/>
                    <w:szCs w:val="24"/>
                  </w:rPr>
                </m:ctrlPr>
              </m:sSubPr>
              <m:e>
                <m:r>
                  <m:rPr>
                    <m:sty m:val="p"/>
                  </m:rPr>
                  <w:rPr>
                    <w:rFonts w:ascii="Cambria Math" w:hAnsi="Cambria Math"/>
                    <w:lang w:val="en-US"/>
                  </w:rPr>
                  <m:t>N</m:t>
                </m:r>
              </m:e>
              <m:sub>
                <m:r>
                  <w:rPr>
                    <w:rFonts w:ascii="Cambria Math" w:hAnsi="Cambria Math"/>
                    <w:lang w:val="en-US"/>
                  </w:rPr>
                  <m:t>a</m:t>
                </m:r>
              </m:sub>
            </m:sSub>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rPr>
                      <m:t>log</m:t>
                    </m:r>
                  </m:e>
                  <m:sub>
                    <m:r>
                      <w:rPr>
                        <w:rFonts w:ascii="Cambria Math" w:hAnsi="Cambria Math"/>
                      </w:rPr>
                      <m:t>2</m:t>
                    </m:r>
                  </m:sub>
                </m:sSub>
              </m:fName>
              <m:e>
                <m:r>
                  <w:rPr>
                    <w:rFonts w:ascii="Cambria Math" w:hAnsi="Cambria Math"/>
                    <w:sz w:val="24"/>
                    <w:szCs w:val="24"/>
                  </w:rPr>
                  <m:t>|</m:t>
                </m:r>
                <m:r>
                  <m:rPr>
                    <m:scr m:val="script"/>
                  </m:rPr>
                  <w:rPr>
                    <w:rFonts w:ascii="Cambria Math" w:hAnsi="Cambria Math"/>
                    <w:lang w:val="en-US"/>
                  </w:rPr>
                  <m:t>A</m:t>
                </m:r>
                <m:r>
                  <w:rPr>
                    <w:rFonts w:ascii="Cambria Math" w:hAnsi="Cambria Math"/>
                    <w:sz w:val="24"/>
                    <w:szCs w:val="24"/>
                  </w:rPr>
                  <m:t>|</m:t>
                </m:r>
              </m:e>
            </m:func>
          </m:e>
        </m:d>
        <m:r>
          <w:rPr>
            <w:rFonts w:ascii="Cambria Math" w:hAnsi="Cambria Math"/>
          </w:rPr>
          <m:t xml:space="preserve">       bpcu</m:t>
        </m:r>
      </m:oMath>
      <w:r w:rsidR="00D20B10">
        <w:rPr>
          <w:i/>
        </w:rPr>
        <w:tab/>
      </w:r>
      <w:r w:rsidR="00D20B10">
        <w:rPr>
          <w:i/>
        </w:rPr>
        <w:tab/>
      </w:r>
      <w:r w:rsidR="00D20B10" w:rsidRPr="00D20B10">
        <w:rPr>
          <w:iCs/>
        </w:rPr>
        <w:t>(39)</w:t>
      </w:r>
    </w:p>
    <w:p w14:paraId="3516F4A8" w14:textId="354DA984" w:rsidR="00A02E59" w:rsidRDefault="00754D31" w:rsidP="00D20B10">
      <w:pPr>
        <w:spacing w:line="240" w:lineRule="auto"/>
        <w:rPr>
          <w:iCs/>
        </w:rPr>
      </w:pPr>
      <w:r>
        <w:rPr>
          <w:iCs/>
        </w:rPr>
        <w:t xml:space="preserve">που όπως παρατηρούμε είναι αρκετά μεγαλύτερο </w:t>
      </w:r>
      <w:r w:rsidR="00365720">
        <w:rPr>
          <w:iCs/>
        </w:rPr>
        <w:t xml:space="preserve">από το </w:t>
      </w:r>
      <w:r w:rsidR="00365720">
        <w:rPr>
          <w:iCs/>
          <w:lang w:val="en-US"/>
        </w:rPr>
        <w:t>SM</w:t>
      </w:r>
      <w:r w:rsidR="00365720" w:rsidRPr="00365720">
        <w:rPr>
          <w:iCs/>
        </w:rPr>
        <w:t xml:space="preserve"> </w:t>
      </w:r>
      <w:r w:rsidR="00365720">
        <w:rPr>
          <w:iCs/>
        </w:rPr>
        <w:t xml:space="preserve">σχήμα. Στο </w:t>
      </w:r>
      <w:r w:rsidR="00365720">
        <w:rPr>
          <w:iCs/>
          <w:lang w:val="en-US"/>
        </w:rPr>
        <w:t>GSM</w:t>
      </w:r>
      <w:r w:rsidR="00365720" w:rsidRPr="00CB332F">
        <w:rPr>
          <w:iCs/>
        </w:rPr>
        <w:t xml:space="preserve"> </w:t>
      </w:r>
      <w:r w:rsidR="00CB332F">
        <w:rPr>
          <w:iCs/>
        </w:rPr>
        <w:t xml:space="preserve">το διάνυσμα μετάδοσης αποτελείται από </w:t>
      </w:r>
      <w:proofErr w:type="spellStart"/>
      <w:r w:rsidR="00A02E59">
        <w:rPr>
          <w:iCs/>
        </w:rPr>
        <w:t>από</w:t>
      </w:r>
      <w:proofErr w:type="spellEnd"/>
      <w:r w:rsidR="00A02E59">
        <w:rPr>
          <w:iCs/>
        </w:rPr>
        <w:t xml:space="preserve"> μεγάλο αριθμό μη μηδενικών εισόδων και μπορεί να γραφτεί ως</w:t>
      </w:r>
    </w:p>
    <w:p w14:paraId="10C2186D" w14:textId="5D5B3ECC" w:rsidR="00A02E59" w:rsidRPr="00775C59" w:rsidRDefault="00000000" w:rsidP="00D20B10">
      <w:pPr>
        <w:spacing w:line="240" w:lineRule="auto"/>
        <w:rPr>
          <w:iCs/>
        </w:rPr>
      </w:pPr>
      <m:oMathPara>
        <m:oMath>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d>
            <m:dPr>
              <m:begChr m:val="["/>
              <m:endChr m:val="]"/>
              <m:ctrlPr>
                <w:rPr>
                  <w:rFonts w:ascii="Cambria Math" w:hAnsi="Cambria Math"/>
                  <w:i/>
                  <w:iCs/>
                </w:rPr>
              </m:ctrlPr>
            </m:dPr>
            <m:e>
              <m:r>
                <w:rPr>
                  <w:rFonts w:ascii="Cambria Math" w:hAnsi="Cambria Math"/>
                </w:rPr>
                <m:t>0, …,</m:t>
              </m:r>
              <m:sSub>
                <m:sSubPr>
                  <m:ctrlPr>
                    <w:rPr>
                      <w:rFonts w:ascii="Cambria Math" w:hAnsi="Cambria Math"/>
                      <w:i/>
                      <w:iCs/>
                    </w:rPr>
                  </m:ctrlPr>
                </m:sSubPr>
                <m:e>
                  <m:r>
                    <w:rPr>
                      <w:rFonts w:ascii="Cambria Math" w:hAnsi="Cambria Math"/>
                    </w:rPr>
                    <m:t>x</m:t>
                  </m:r>
                </m:e>
                <m:sub>
                  <m:sSub>
                    <m:sSubPr>
                      <m:ctrlPr>
                        <w:rPr>
                          <w:rFonts w:ascii="Cambria Math" w:hAnsi="Cambria Math"/>
                          <w:i/>
                          <w:iCs/>
                        </w:rPr>
                      </m:ctrlPr>
                    </m:sSubPr>
                    <m:e>
                      <m:r>
                        <w:rPr>
                          <w:rFonts w:ascii="Cambria Math" w:hAnsi="Cambria Math"/>
                        </w:rPr>
                        <m:t>i</m:t>
                      </m:r>
                    </m:e>
                    <m:sub>
                      <m:r>
                        <w:rPr>
                          <w:rFonts w:ascii="Cambria Math" w:hAnsi="Cambria Math"/>
                        </w:rPr>
                        <m:t>1</m:t>
                      </m:r>
                    </m:sub>
                  </m:sSub>
                </m:sub>
              </m:sSub>
              <m:r>
                <w:rPr>
                  <w:rFonts w:ascii="Cambria Math" w:hAnsi="Cambria Math"/>
                </w:rPr>
                <m:t>,…0,…,</m:t>
              </m:r>
              <m:sSub>
                <m:sSubPr>
                  <m:ctrlPr>
                    <w:rPr>
                      <w:rFonts w:ascii="Cambria Math" w:hAnsi="Cambria Math"/>
                      <w:i/>
                      <w:iCs/>
                    </w:rPr>
                  </m:ctrlPr>
                </m:sSubPr>
                <m:e>
                  <m:r>
                    <w:rPr>
                      <w:rFonts w:ascii="Cambria Math" w:hAnsi="Cambria Math"/>
                    </w:rPr>
                    <m:t>x</m:t>
                  </m:r>
                </m:e>
                <m:sub>
                  <m:sSub>
                    <m:sSubPr>
                      <m:ctrlPr>
                        <w:rPr>
                          <w:rFonts w:ascii="Cambria Math" w:hAnsi="Cambria Math"/>
                          <w:i/>
                          <w:iCs/>
                        </w:rPr>
                      </m:ctrlPr>
                    </m:sSubPr>
                    <m:e>
                      <m:r>
                        <w:rPr>
                          <w:rFonts w:ascii="Cambria Math" w:hAnsi="Cambria Math"/>
                        </w:rPr>
                        <m:t>i</m:t>
                      </m:r>
                    </m:e>
                    <m:sub>
                      <m:r>
                        <w:rPr>
                          <w:rFonts w:ascii="Cambria Math" w:hAnsi="Cambria Math"/>
                        </w:rPr>
                        <m:t>2</m:t>
                      </m:r>
                    </m:sub>
                  </m:sSub>
                </m:sub>
              </m:sSub>
              <m:r>
                <w:rPr>
                  <w:rFonts w:ascii="Cambria Math" w:hAnsi="Cambria Math"/>
                </w:rPr>
                <m:t>,…,0,…,</m:t>
              </m:r>
              <m:sSub>
                <m:sSubPr>
                  <m:ctrlPr>
                    <w:rPr>
                      <w:rFonts w:ascii="Cambria Math" w:hAnsi="Cambria Math"/>
                      <w:i/>
                      <w:iCs/>
                    </w:rPr>
                  </m:ctrlPr>
                </m:sSubPr>
                <m:e>
                  <m:r>
                    <w:rPr>
                      <w:rFonts w:ascii="Cambria Math" w:hAnsi="Cambria Math"/>
                    </w:rPr>
                    <m:t>x</m:t>
                  </m:r>
                </m:e>
                <m:sub>
                  <m:sSub>
                    <m:sSubPr>
                      <m:ctrlPr>
                        <w:rPr>
                          <w:rFonts w:ascii="Cambria Math" w:hAnsi="Cambria Math"/>
                          <w:i/>
                          <w:iCs/>
                        </w:rPr>
                      </m:ctrlPr>
                    </m:sSubPr>
                    <m:e>
                      <m:r>
                        <w:rPr>
                          <w:rFonts w:ascii="Cambria Math" w:hAnsi="Cambria Math"/>
                        </w:rPr>
                        <m:t>i</m:t>
                      </m:r>
                    </m:e>
                    <m:sub>
                      <m:sSub>
                        <m:sSubPr>
                          <m:ctrlPr>
                            <w:rPr>
                              <w:rFonts w:ascii="Cambria Math" w:hAnsi="Cambria Math"/>
                              <w:i/>
                              <w:iCs/>
                            </w:rPr>
                          </m:ctrlPr>
                        </m:sSubPr>
                        <m:e>
                          <m:r>
                            <w:rPr>
                              <w:rFonts w:ascii="Cambria Math" w:hAnsi="Cambria Math"/>
                            </w:rPr>
                            <m:t>N</m:t>
                          </m:r>
                        </m:e>
                        <m:sub>
                          <m:r>
                            <w:rPr>
                              <w:rFonts w:ascii="Cambria Math" w:hAnsi="Cambria Math"/>
                            </w:rPr>
                            <m:t>a</m:t>
                          </m:r>
                        </m:sub>
                      </m:sSub>
                    </m:sub>
                  </m:sSub>
                </m:sub>
              </m:sSub>
              <m:r>
                <w:rPr>
                  <w:rFonts w:ascii="Cambria Math" w:hAnsi="Cambria Math"/>
                </w:rPr>
                <m:t>,…,0</m:t>
              </m:r>
            </m:e>
          </m:d>
          <m:r>
            <w:rPr>
              <w:rFonts w:ascii="Cambria Math" w:hAnsi="Cambria Math"/>
            </w:rPr>
            <m:t>,</m:t>
          </m:r>
        </m:oMath>
      </m:oMathPara>
    </w:p>
    <w:p w14:paraId="2B416695" w14:textId="44104496" w:rsidR="00775C59" w:rsidRDefault="003703F1" w:rsidP="00D20B10">
      <w:pPr>
        <w:spacing w:line="240" w:lineRule="auto"/>
        <w:rPr>
          <w:iCs/>
        </w:rPr>
      </w:pPr>
      <w:r>
        <w:rPr>
          <w:iCs/>
        </w:rPr>
        <w:t>Όπου,</w:t>
      </w:r>
    </w:p>
    <w:p w14:paraId="651B4E25" w14:textId="56D30A76" w:rsidR="003703F1" w:rsidRPr="004410CA" w:rsidRDefault="00000000" w:rsidP="003703F1">
      <w:pPr>
        <w:pStyle w:val="ListParagraph"/>
        <w:numPr>
          <w:ilvl w:val="0"/>
          <w:numId w:val="18"/>
        </w:numPr>
        <w:spacing w:line="240" w:lineRule="auto"/>
        <w:rPr>
          <w:iCs/>
        </w:rPr>
      </w:pPr>
      <m:oMath>
        <m:sSub>
          <m:sSubPr>
            <m:ctrlPr>
              <w:rPr>
                <w:rFonts w:ascii="Cambria Math" w:hAnsi="Cambria Math"/>
                <w:i/>
                <w:iCs/>
              </w:rPr>
            </m:ctrlPr>
          </m:sSubPr>
          <m:e>
            <m:r>
              <w:rPr>
                <w:rFonts w:ascii="Cambria Math" w:hAnsi="Cambria Math"/>
              </w:rPr>
              <m:t>x</m:t>
            </m:r>
          </m:e>
          <m:sub>
            <m:sSub>
              <m:sSubPr>
                <m:ctrlPr>
                  <w:rPr>
                    <w:rFonts w:ascii="Cambria Math" w:hAnsi="Cambria Math"/>
                    <w:i/>
                    <w:iCs/>
                  </w:rPr>
                </m:ctrlPr>
              </m:sSubPr>
              <m:e>
                <m:r>
                  <w:rPr>
                    <w:rFonts w:ascii="Cambria Math" w:hAnsi="Cambria Math"/>
                  </w:rPr>
                  <m:t>i</m:t>
                </m:r>
              </m:e>
              <m:sub>
                <m:r>
                  <w:rPr>
                    <w:rFonts w:ascii="Cambria Math" w:hAnsi="Cambria Math"/>
                  </w:rPr>
                  <m:t>1</m:t>
                </m:r>
              </m:sub>
            </m:sSub>
          </m:sub>
        </m:sSub>
        <m:r>
          <w:rPr>
            <w:rFonts w:ascii="Cambria Math" w:hAnsi="Cambria Math"/>
          </w:rPr>
          <m:t>,</m:t>
        </m:r>
        <m:sSub>
          <m:sSubPr>
            <m:ctrlPr>
              <w:rPr>
                <w:rFonts w:ascii="Cambria Math" w:hAnsi="Cambria Math"/>
                <w:i/>
                <w:iCs/>
              </w:rPr>
            </m:ctrlPr>
          </m:sSubPr>
          <m:e>
            <m:r>
              <w:rPr>
                <w:rFonts w:ascii="Cambria Math" w:hAnsi="Cambria Math"/>
              </w:rPr>
              <m:t>x</m:t>
            </m:r>
          </m:e>
          <m:sub>
            <m:sSub>
              <m:sSubPr>
                <m:ctrlPr>
                  <w:rPr>
                    <w:rFonts w:ascii="Cambria Math" w:hAnsi="Cambria Math"/>
                    <w:i/>
                    <w:iCs/>
                  </w:rPr>
                </m:ctrlPr>
              </m:sSubPr>
              <m:e>
                <m:r>
                  <w:rPr>
                    <w:rFonts w:ascii="Cambria Math" w:hAnsi="Cambria Math"/>
                  </w:rPr>
                  <m:t>i</m:t>
                </m:r>
              </m:e>
              <m:sub>
                <m:r>
                  <w:rPr>
                    <w:rFonts w:ascii="Cambria Math" w:hAnsi="Cambria Math"/>
                  </w:rPr>
                  <m:t>1</m:t>
                </m:r>
              </m:sub>
            </m:sSub>
          </m:sub>
        </m:sSub>
        <m:r>
          <w:rPr>
            <w:rFonts w:ascii="Cambria Math" w:hAnsi="Cambria Math"/>
          </w:rPr>
          <m:t>,…,</m:t>
        </m:r>
        <m:sSub>
          <m:sSubPr>
            <m:ctrlPr>
              <w:rPr>
                <w:rFonts w:ascii="Cambria Math" w:hAnsi="Cambria Math"/>
                <w:i/>
                <w:iCs/>
              </w:rPr>
            </m:ctrlPr>
          </m:sSubPr>
          <m:e>
            <m:r>
              <w:rPr>
                <w:rFonts w:ascii="Cambria Math" w:hAnsi="Cambria Math"/>
              </w:rPr>
              <m:t>x</m:t>
            </m:r>
          </m:e>
          <m:sub>
            <m:sSub>
              <m:sSubPr>
                <m:ctrlPr>
                  <w:rPr>
                    <w:rFonts w:ascii="Cambria Math" w:hAnsi="Cambria Math"/>
                    <w:i/>
                    <w:iCs/>
                  </w:rPr>
                </m:ctrlPr>
              </m:sSubPr>
              <m:e>
                <m:r>
                  <w:rPr>
                    <w:rFonts w:ascii="Cambria Math" w:hAnsi="Cambria Math"/>
                  </w:rPr>
                  <m:t>i</m:t>
                </m:r>
              </m:e>
              <m:sub>
                <m:sSub>
                  <m:sSubPr>
                    <m:ctrlPr>
                      <w:rPr>
                        <w:rFonts w:ascii="Cambria Math" w:hAnsi="Cambria Math"/>
                        <w:i/>
                        <w:iCs/>
                      </w:rPr>
                    </m:ctrlPr>
                  </m:sSubPr>
                  <m:e>
                    <m:r>
                      <w:rPr>
                        <w:rFonts w:ascii="Cambria Math" w:hAnsi="Cambria Math"/>
                      </w:rPr>
                      <m:t>N</m:t>
                    </m:r>
                  </m:e>
                  <m:sub>
                    <m:r>
                      <w:rPr>
                        <w:rFonts w:ascii="Cambria Math" w:hAnsi="Cambria Math"/>
                      </w:rPr>
                      <m:t>a</m:t>
                    </m:r>
                  </m:sub>
                </m:sSub>
              </m:sub>
            </m:sSub>
          </m:sub>
        </m:sSub>
      </m:oMath>
      <w:r w:rsidR="006A28AE" w:rsidRPr="006A28AE">
        <w:rPr>
          <w:iCs/>
        </w:rPr>
        <w:t xml:space="preserve"> </w:t>
      </w:r>
      <w:r w:rsidR="004410CA">
        <w:rPr>
          <w:iCs/>
        </w:rPr>
        <w:t xml:space="preserve">έχουν επιλεχθεί από το αλφάβητο </w:t>
      </w:r>
      <m:oMath>
        <m:r>
          <m:rPr>
            <m:scr m:val="script"/>
          </m:rPr>
          <w:rPr>
            <w:rFonts w:ascii="Cambria Math" w:hAnsi="Cambria Math"/>
            <w:lang w:val="en-US"/>
          </w:rPr>
          <m:t>A</m:t>
        </m:r>
      </m:oMath>
    </w:p>
    <w:p w14:paraId="1086D41A" w14:textId="77AA10C6" w:rsidR="002C471F" w:rsidRDefault="00000000" w:rsidP="002C471F">
      <w:pPr>
        <w:pStyle w:val="ListParagraph"/>
        <w:numPr>
          <w:ilvl w:val="0"/>
          <w:numId w:val="18"/>
        </w:numPr>
        <w:spacing w:line="240" w:lineRule="auto"/>
        <w:rPr>
          <w:iCs/>
        </w:rPr>
      </w:pPr>
      <m:oMath>
        <m:sSub>
          <m:sSubPr>
            <m:ctrlPr>
              <w:rPr>
                <w:rFonts w:ascii="Cambria Math" w:hAnsi="Cambria Math"/>
                <w:i/>
                <w:iCs/>
              </w:rPr>
            </m:ctrlPr>
          </m:sSubPr>
          <m:e>
            <m:r>
              <w:rPr>
                <w:rFonts w:ascii="Cambria Math" w:hAnsi="Cambria Math"/>
                <w:lang w:val="en-US"/>
              </w:rPr>
              <m:t>i</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i</m:t>
            </m:r>
          </m:e>
          <m:sub>
            <m:sSub>
              <m:sSubPr>
                <m:ctrlPr>
                  <w:rPr>
                    <w:rFonts w:ascii="Cambria Math" w:hAnsi="Cambria Math"/>
                    <w:i/>
                    <w:iCs/>
                  </w:rPr>
                </m:ctrlPr>
              </m:sSubPr>
              <m:e>
                <m:r>
                  <w:rPr>
                    <w:rFonts w:ascii="Cambria Math" w:hAnsi="Cambria Math"/>
                  </w:rPr>
                  <m:t>N</m:t>
                </m:r>
              </m:e>
              <m:sub>
                <m:r>
                  <w:rPr>
                    <w:rFonts w:ascii="Cambria Math" w:hAnsi="Cambria Math"/>
                  </w:rPr>
                  <m:t>a</m:t>
                </m:r>
              </m:sub>
            </m:sSub>
          </m:sub>
        </m:sSub>
      </m:oMath>
      <w:r w:rsidR="006A28AE" w:rsidRPr="006A28AE">
        <w:rPr>
          <w:iCs/>
        </w:rPr>
        <w:t xml:space="preserve"> είναι οι δείκτες των ενεργών κεραιών στον χρήστη i</w:t>
      </w:r>
    </w:p>
    <w:p w14:paraId="3F884C16" w14:textId="5EBD62C2" w:rsidR="002C471F" w:rsidRDefault="002B0285" w:rsidP="002C471F">
      <w:pPr>
        <w:spacing w:line="240" w:lineRule="auto"/>
        <w:rPr>
          <w:iCs/>
        </w:rPr>
      </w:pPr>
      <w:r w:rsidRPr="002B0285">
        <w:rPr>
          <w:iCs/>
        </w:rPr>
        <w:t>Το λαμβανόμενο διάνυσμα συμβόλων στο BS μπορεί τώρα να γραφτεί ως</w:t>
      </w:r>
    </w:p>
    <w:p w14:paraId="0921E3A8" w14:textId="170319C9" w:rsidR="002B0285" w:rsidRPr="000558FA" w:rsidRDefault="002B0285" w:rsidP="000558FA">
      <w:pPr>
        <w:spacing w:line="240" w:lineRule="auto"/>
        <w:ind w:left="2160" w:firstLine="720"/>
        <w:rPr>
          <w:iCs/>
        </w:rPr>
      </w:pPr>
      <m:oMath>
        <m:r>
          <w:rPr>
            <w:rFonts w:ascii="Cambria Math" w:hAnsi="Cambria Math"/>
          </w:rPr>
          <m:t>y=</m:t>
        </m:r>
        <m:nary>
          <m:naryPr>
            <m:chr m:val="∑"/>
            <m:limLoc m:val="undOvr"/>
            <m:ctrlPr>
              <w:rPr>
                <w:rFonts w:ascii="Cambria Math" w:hAnsi="Cambria Math"/>
                <w:i/>
                <w:iCs/>
              </w:rPr>
            </m:ctrlPr>
          </m:naryPr>
          <m:sub>
            <m:r>
              <w:rPr>
                <w:rFonts w:ascii="Cambria Math" w:hAnsi="Cambria Math"/>
              </w:rPr>
              <m:t>i=1</m:t>
            </m:r>
          </m:sub>
          <m:sup>
            <m:r>
              <w:rPr>
                <w:rFonts w:ascii="Cambria Math" w:hAnsi="Cambria Math"/>
              </w:rPr>
              <m:t>K</m:t>
            </m:r>
          </m:sup>
          <m:e>
            <m:nary>
              <m:naryPr>
                <m:chr m:val="∑"/>
                <m:limLoc m:val="undOvr"/>
                <m:ctrlPr>
                  <w:rPr>
                    <w:rFonts w:ascii="Cambria Math" w:hAnsi="Cambria Math"/>
                    <w:i/>
                    <w:iCs/>
                  </w:rPr>
                </m:ctrlPr>
              </m:naryPr>
              <m:sub>
                <m:r>
                  <w:rPr>
                    <w:rFonts w:ascii="Cambria Math" w:hAnsi="Cambria Math"/>
                  </w:rPr>
                  <m:t>k=1</m:t>
                </m:r>
              </m:sub>
              <m:sup>
                <m:sSub>
                  <m:sSubPr>
                    <m:ctrlPr>
                      <w:rPr>
                        <w:rFonts w:ascii="Cambria Math" w:hAnsi="Cambria Math"/>
                        <w:i/>
                        <w:iCs/>
                      </w:rPr>
                    </m:ctrlPr>
                  </m:sSubPr>
                  <m:e>
                    <m:r>
                      <w:rPr>
                        <w:rFonts w:ascii="Cambria Math" w:hAnsi="Cambria Math"/>
                      </w:rPr>
                      <m:t>N</m:t>
                    </m:r>
                  </m:e>
                  <m:sub>
                    <m:r>
                      <w:rPr>
                        <w:rFonts w:ascii="Cambria Math" w:hAnsi="Cambria Math"/>
                      </w:rPr>
                      <m:t>a</m:t>
                    </m:r>
                  </m:sub>
                </m:sSub>
              </m:sup>
              <m:e>
                <m:sSub>
                  <m:sSubPr>
                    <m:ctrlPr>
                      <w:rPr>
                        <w:rFonts w:ascii="Cambria Math" w:hAnsi="Cambria Math"/>
                        <w:i/>
                        <w:iCs/>
                      </w:rPr>
                    </m:ctrlPr>
                  </m:sSubPr>
                  <m:e>
                    <m:r>
                      <w:rPr>
                        <w:rFonts w:ascii="Cambria Math" w:hAnsi="Cambria Math"/>
                      </w:rPr>
                      <m:t>h</m:t>
                    </m:r>
                  </m:e>
                  <m:sub>
                    <m:sSub>
                      <m:sSubPr>
                        <m:ctrlPr>
                          <w:rPr>
                            <w:rFonts w:ascii="Cambria Math" w:hAnsi="Cambria Math"/>
                            <w:i/>
                            <w:iCs/>
                          </w:rPr>
                        </m:ctrlPr>
                      </m:sSubPr>
                      <m:e>
                        <m:r>
                          <w:rPr>
                            <w:rFonts w:ascii="Cambria Math" w:hAnsi="Cambria Math"/>
                          </w:rPr>
                          <m:t>i</m:t>
                        </m:r>
                      </m:e>
                      <m:sub>
                        <m:r>
                          <w:rPr>
                            <w:rFonts w:ascii="Cambria Math" w:hAnsi="Cambria Math"/>
                          </w:rPr>
                          <m:t>k</m:t>
                        </m:r>
                      </m:sub>
                    </m:sSub>
                  </m:sub>
                </m:sSub>
                <m:sSub>
                  <m:sSubPr>
                    <m:ctrlPr>
                      <w:rPr>
                        <w:rFonts w:ascii="Cambria Math" w:hAnsi="Cambria Math"/>
                        <w:i/>
                        <w:iCs/>
                      </w:rPr>
                    </m:ctrlPr>
                  </m:sSubPr>
                  <m:e>
                    <m:r>
                      <w:rPr>
                        <w:rFonts w:ascii="Cambria Math" w:hAnsi="Cambria Math"/>
                      </w:rPr>
                      <m:t>x</m:t>
                    </m:r>
                  </m:e>
                  <m:sub>
                    <m:sSub>
                      <m:sSubPr>
                        <m:ctrlPr>
                          <w:rPr>
                            <w:rFonts w:ascii="Cambria Math" w:hAnsi="Cambria Math"/>
                            <w:i/>
                            <w:iCs/>
                          </w:rPr>
                        </m:ctrlPr>
                      </m:sSubPr>
                      <m:e>
                        <m:r>
                          <w:rPr>
                            <w:rFonts w:ascii="Cambria Math" w:hAnsi="Cambria Math"/>
                          </w:rPr>
                          <m:t>i</m:t>
                        </m:r>
                      </m:e>
                      <m:sub>
                        <m:r>
                          <w:rPr>
                            <w:rFonts w:ascii="Cambria Math" w:hAnsi="Cambria Math"/>
                          </w:rPr>
                          <m:t>k</m:t>
                        </m:r>
                      </m:sub>
                    </m:sSub>
                  </m:sub>
                </m:sSub>
                <m:r>
                  <w:rPr>
                    <w:rFonts w:ascii="Cambria Math" w:hAnsi="Cambria Math"/>
                  </w:rPr>
                  <m:t>+n</m:t>
                </m:r>
              </m:e>
            </m:nary>
          </m:e>
        </m:nary>
      </m:oMath>
      <w:r w:rsidR="000558FA">
        <w:rPr>
          <w:iCs/>
        </w:rPr>
        <w:tab/>
      </w:r>
      <w:r w:rsidR="000558FA">
        <w:rPr>
          <w:iCs/>
        </w:rPr>
        <w:tab/>
      </w:r>
      <w:r w:rsidR="000558FA" w:rsidRPr="000558FA">
        <w:rPr>
          <w:iCs/>
        </w:rPr>
        <w:t>(40)</w:t>
      </w:r>
    </w:p>
    <w:p w14:paraId="4E8B6D2B" w14:textId="77777777" w:rsidR="003B2768" w:rsidRDefault="003B2768" w:rsidP="00D20B10">
      <w:pPr>
        <w:spacing w:line="240" w:lineRule="auto"/>
        <w:rPr>
          <w:iCs/>
        </w:rPr>
      </w:pPr>
    </w:p>
    <w:p w14:paraId="03D5CCDF" w14:textId="77777777" w:rsidR="003B2768" w:rsidRDefault="003B2768" w:rsidP="00D20B10">
      <w:pPr>
        <w:spacing w:line="240" w:lineRule="auto"/>
        <w:rPr>
          <w:iCs/>
        </w:rPr>
      </w:pPr>
    </w:p>
    <w:p w14:paraId="639B1846" w14:textId="77777777" w:rsidR="000F529B" w:rsidRDefault="003B2768" w:rsidP="000F529B">
      <w:pPr>
        <w:keepNext/>
        <w:spacing w:line="240" w:lineRule="auto"/>
      </w:pPr>
      <w:r w:rsidRPr="003B2768">
        <w:rPr>
          <w:iCs/>
          <w:noProof/>
        </w:rPr>
        <w:lastRenderedPageBreak/>
        <w:drawing>
          <wp:inline distT="0" distB="0" distL="0" distR="0" wp14:anchorId="41264087" wp14:editId="1C873A41">
            <wp:extent cx="5544270" cy="3124200"/>
            <wp:effectExtent l="0" t="0" r="0" b="0"/>
            <wp:docPr id="1561182510"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82510" name="Picture 1" descr="A picture containing text, diagram, screenshot, plan&#10;&#10;Description automatically generated"/>
                    <pic:cNvPicPr/>
                  </pic:nvPicPr>
                  <pic:blipFill>
                    <a:blip r:embed="rId22"/>
                    <a:stretch>
                      <a:fillRect/>
                    </a:stretch>
                  </pic:blipFill>
                  <pic:spPr>
                    <a:xfrm>
                      <a:off x="0" y="0"/>
                      <a:ext cx="5558637" cy="3132296"/>
                    </a:xfrm>
                    <a:prstGeom prst="rect">
                      <a:avLst/>
                    </a:prstGeom>
                  </pic:spPr>
                </pic:pic>
              </a:graphicData>
            </a:graphic>
          </wp:inline>
        </w:drawing>
      </w:r>
    </w:p>
    <w:p w14:paraId="528EC3AA" w14:textId="77744377" w:rsidR="00CF1855" w:rsidRDefault="000F529B" w:rsidP="000F529B">
      <w:pPr>
        <w:pStyle w:val="Caption"/>
        <w:jc w:val="center"/>
      </w:pPr>
      <w:r>
        <w:t xml:space="preserve">Εικόνα </w:t>
      </w:r>
      <w:r>
        <w:fldChar w:fldCharType="begin"/>
      </w:r>
      <w:r>
        <w:instrText xml:space="preserve"> SEQ Εικόνα \* ARABIC </w:instrText>
      </w:r>
      <w:r>
        <w:fldChar w:fldCharType="separate"/>
      </w:r>
      <w:r w:rsidR="00A93B67">
        <w:rPr>
          <w:noProof/>
        </w:rPr>
        <w:t>8</w:t>
      </w:r>
      <w:r>
        <w:fldChar w:fldCharType="end"/>
      </w:r>
      <w:r>
        <w:t xml:space="preserve">: </w:t>
      </w:r>
      <w:r w:rsidRPr="000105FE">
        <w:t>Μπλοκ διάγραμμα πομπού του GSM.</w:t>
      </w:r>
    </w:p>
    <w:p w14:paraId="6735F47D" w14:textId="77777777" w:rsidR="003D1E8C" w:rsidRPr="003D1E8C" w:rsidRDefault="003D1E8C" w:rsidP="003D1E8C"/>
    <w:p w14:paraId="4F775FBF" w14:textId="167E8797" w:rsidR="001C492C" w:rsidRDefault="001C492C">
      <w:pPr>
        <w:pStyle w:val="Heading3"/>
        <w:rPr>
          <w:lang w:val="en-US"/>
        </w:rPr>
      </w:pPr>
      <w:bookmarkStart w:id="24" w:name="_Toc146550115"/>
      <w:r w:rsidRPr="001C492C">
        <w:rPr>
          <w:lang w:val="en-US"/>
        </w:rPr>
        <w:t xml:space="preserve">Space Shift Keying </w:t>
      </w:r>
      <w:r>
        <w:t>και</w:t>
      </w:r>
      <w:r w:rsidRPr="001C492C">
        <w:rPr>
          <w:lang w:val="en-US"/>
        </w:rPr>
        <w:t xml:space="preserve"> Generalized Space Shift Keying</w:t>
      </w:r>
      <w:bookmarkEnd w:id="24"/>
    </w:p>
    <w:p w14:paraId="6D79752D" w14:textId="77C31E52" w:rsidR="00D72938" w:rsidRPr="00D72938" w:rsidRDefault="00D72938" w:rsidP="002D5C33">
      <w:pPr>
        <w:spacing w:line="240" w:lineRule="auto"/>
      </w:pPr>
      <w:r w:rsidRPr="00D72938">
        <w:rPr>
          <w:lang w:val="en-US"/>
        </w:rPr>
        <w:t>Το SSK (Single-antenna Selection) και το GSSK (Group Single-antenna Selection) α</w:t>
      </w:r>
      <w:proofErr w:type="spellStart"/>
      <w:r w:rsidRPr="00D72938">
        <w:rPr>
          <w:lang w:val="en-US"/>
        </w:rPr>
        <w:t>ντι</w:t>
      </w:r>
      <w:proofErr w:type="spellEnd"/>
      <w:r w:rsidRPr="00D72938">
        <w:rPr>
          <w:lang w:val="en-US"/>
        </w:rPr>
        <w:t>προσωπεύουν απ</w:t>
      </w:r>
      <w:proofErr w:type="spellStart"/>
      <w:r w:rsidRPr="00D72938">
        <w:rPr>
          <w:lang w:val="en-US"/>
        </w:rPr>
        <w:t>λουστευμένες</w:t>
      </w:r>
      <w:proofErr w:type="spellEnd"/>
      <w:r w:rsidRPr="00D72938">
        <w:rPr>
          <w:lang w:val="en-US"/>
        </w:rPr>
        <w:t xml:space="preserve"> </w:t>
      </w:r>
      <w:proofErr w:type="spellStart"/>
      <w:r w:rsidRPr="00D72938">
        <w:rPr>
          <w:lang w:val="en-US"/>
        </w:rPr>
        <w:t>εκδόσεις</w:t>
      </w:r>
      <w:proofErr w:type="spellEnd"/>
      <w:r w:rsidRPr="00D72938">
        <w:rPr>
          <w:lang w:val="en-US"/>
        </w:rPr>
        <w:t xml:space="preserve"> </w:t>
      </w:r>
      <w:proofErr w:type="spellStart"/>
      <w:r w:rsidRPr="00D72938">
        <w:rPr>
          <w:lang w:val="en-US"/>
        </w:rPr>
        <w:t>του</w:t>
      </w:r>
      <w:proofErr w:type="spellEnd"/>
      <w:r w:rsidRPr="00D72938">
        <w:rPr>
          <w:lang w:val="en-US"/>
        </w:rPr>
        <w:t xml:space="preserve"> SM και </w:t>
      </w:r>
      <w:proofErr w:type="spellStart"/>
      <w:r w:rsidRPr="00D72938">
        <w:rPr>
          <w:lang w:val="en-US"/>
        </w:rPr>
        <w:t>του</w:t>
      </w:r>
      <w:proofErr w:type="spellEnd"/>
      <w:r w:rsidRPr="00D72938">
        <w:rPr>
          <w:lang w:val="en-US"/>
        </w:rPr>
        <w:t xml:space="preserve"> GSM, α</w:t>
      </w:r>
      <w:proofErr w:type="spellStart"/>
      <w:r w:rsidRPr="00D72938">
        <w:rPr>
          <w:lang w:val="en-US"/>
        </w:rPr>
        <w:t>ντίστοιχ</w:t>
      </w:r>
      <w:proofErr w:type="spellEnd"/>
      <w:r w:rsidRPr="00D72938">
        <w:rPr>
          <w:lang w:val="en-US"/>
        </w:rPr>
        <w:t xml:space="preserve">α. </w:t>
      </w:r>
      <w:r w:rsidRPr="00D72938">
        <w:t xml:space="preserve">Στο </w:t>
      </w:r>
      <w:r w:rsidRPr="00D72938">
        <w:rPr>
          <w:lang w:val="en-US"/>
        </w:rPr>
        <w:t>SSK</w:t>
      </w:r>
      <w:r w:rsidRPr="00D72938">
        <w:t xml:space="preserve">, μόνο μία κεραία είναι ενεργή και δεν μεταδίδει σύμβολα από ένα συμβατικό αλφάβητο διαμόρφωσης. Αντίθετα, η ενεργή κεραία στο </w:t>
      </w:r>
      <w:r w:rsidRPr="00D72938">
        <w:rPr>
          <w:lang w:val="en-US"/>
        </w:rPr>
        <w:t>SSK</w:t>
      </w:r>
      <w:r w:rsidRPr="00D72938">
        <w:t xml:space="preserve"> μεταδίδει έναν μόνο τύπο συμβόλου, συγκεκριμένα το σύμβολο "1", ενώ όλες οι άλλες κεραίες παραμένουν ανενεργές. Εάν ο συνολικός αριθμός των κεραιών συμβολίζεται ως </w:t>
      </w:r>
      <w:proofErr w:type="spellStart"/>
      <w:r w:rsidRPr="00D72938">
        <w:rPr>
          <w:lang w:val="en-US"/>
        </w:rPr>
        <w:t>Nt</w:t>
      </w:r>
      <w:proofErr w:type="spellEnd"/>
      <w:r w:rsidRPr="00D72938">
        <w:t xml:space="preserve">, τότε ο αριθμός των πιθανών συνδυασμών ενεργών κεραιών στο </w:t>
      </w:r>
      <w:r w:rsidRPr="00D72938">
        <w:rPr>
          <w:lang w:val="en-US"/>
        </w:rPr>
        <w:t>SSK</w:t>
      </w:r>
      <w:r w:rsidRPr="00D72938">
        <w:t xml:space="preserve"> είναι</w:t>
      </w:r>
      <w:r w:rsidR="002D5C33" w:rsidRPr="002D5C33">
        <w:t xml:space="preserve"> </w:t>
      </w: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e>
              </m:mr>
              <m:mr>
                <m:e>
                  <m:r>
                    <w:rPr>
                      <w:rFonts w:ascii="Cambria Math" w:hAnsi="Cambria Math"/>
                    </w:rPr>
                    <m:t>1</m:t>
                  </m:r>
                </m:e>
              </m:mr>
            </m:m>
          </m:e>
        </m:d>
      </m:oMath>
      <w:r w:rsidRPr="00D72938">
        <w:t>, το οποίο μπορεί να μεταφέρει</w:t>
      </w:r>
      <w:r w:rsidR="002D5C33" w:rsidRPr="002D5C33">
        <w:t xml:space="preserve"> </w:t>
      </w:r>
      <m:oMath>
        <m:d>
          <m:dPr>
            <m:begChr m:val="⌊"/>
            <m:endChr m:val="⌋"/>
            <m:ctrlPr>
              <w:rPr>
                <w:rFonts w:ascii="Cambria Math" w:hAnsi="Cambria Math"/>
                <w:i/>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e>
                      </m:mr>
                      <m:mr>
                        <m:e>
                          <m:r>
                            <w:rPr>
                              <w:rFonts w:ascii="Cambria Math" w:hAnsi="Cambria Math"/>
                            </w:rPr>
                            <m:t>1</m:t>
                          </m:r>
                        </m:e>
                      </m:mr>
                    </m:m>
                  </m:e>
                </m:d>
              </m:e>
            </m:func>
          </m:e>
        </m:d>
      </m:oMath>
      <w:r w:rsidRPr="00D72938">
        <w:t xml:space="preserve"> </w:t>
      </w:r>
      <w:r w:rsidRPr="00D72938">
        <w:rPr>
          <w:lang w:val="en-US"/>
        </w:rPr>
        <w:t>bit</w:t>
      </w:r>
      <w:r w:rsidRPr="00D72938">
        <w:t xml:space="preserve"> ταυτόχρονα.</w:t>
      </w:r>
    </w:p>
    <w:p w14:paraId="1D0E6E94" w14:textId="77777777" w:rsidR="00FC5384" w:rsidRDefault="00D72938" w:rsidP="00D60052">
      <w:pPr>
        <w:spacing w:line="240" w:lineRule="auto"/>
      </w:pPr>
      <w:r w:rsidRPr="00D72938">
        <w:t xml:space="preserve">Από την άλλη πλευρά, το </w:t>
      </w:r>
      <w:r w:rsidRPr="00D72938">
        <w:rPr>
          <w:lang w:val="en-US"/>
        </w:rPr>
        <w:t>GSSK</w:t>
      </w:r>
      <w:r w:rsidRPr="00D72938">
        <w:t xml:space="preserve"> περιλαμβάνει την ενεργοποίηση πολλαπλών κεραιών, παρόμοια με το </w:t>
      </w:r>
      <w:r w:rsidRPr="00D72938">
        <w:rPr>
          <w:lang w:val="en-US"/>
        </w:rPr>
        <w:t>GSM</w:t>
      </w:r>
      <w:r w:rsidRPr="00D72938">
        <w:t xml:space="preserve">, αλλά αυτές οι ενεργές κεραίες εκπέμπουν επίσης το σύμβολο "1" αποκλειστικά. Στο </w:t>
      </w:r>
      <w:r w:rsidRPr="00D72938">
        <w:rPr>
          <w:lang w:val="en-US"/>
        </w:rPr>
        <w:t>GSSK</w:t>
      </w:r>
      <w:r w:rsidRPr="00D72938">
        <w:t xml:space="preserve">, εάν οι κεραίες </w:t>
      </w:r>
      <w:r w:rsidRPr="00D72938">
        <w:rPr>
          <w:lang w:val="en-US"/>
        </w:rPr>
        <w:t>N</w:t>
      </w:r>
      <w:r w:rsidRPr="001A35E7">
        <w:rPr>
          <w:vertAlign w:val="subscript"/>
          <w:lang w:val="en-US"/>
        </w:rPr>
        <w:t>a</w:t>
      </w:r>
      <w:r w:rsidRPr="00D72938">
        <w:t xml:space="preserve"> είναι ενεργές, τότε ο συνολικός αριθμός πιθανών συνδυασμών ενεργών κεραιών είναι</w:t>
      </w:r>
      <w:r w:rsidR="001A35E7" w:rsidRPr="001A35E7">
        <w:t xml:space="preserve"> </w:t>
      </w: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e>
              </m:mr>
              <m:mr>
                <m:e>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a</m:t>
                      </m:r>
                    </m:sub>
                  </m:sSub>
                </m:e>
              </m:mr>
            </m:m>
          </m:e>
        </m:d>
      </m:oMath>
      <w:r w:rsidRPr="00D72938">
        <w:t xml:space="preserve">. </w:t>
      </w:r>
    </w:p>
    <w:p w14:paraId="03C89644" w14:textId="3115669D" w:rsidR="001C492C" w:rsidRDefault="00D72938" w:rsidP="00D60052">
      <w:pPr>
        <w:spacing w:line="240" w:lineRule="auto"/>
      </w:pPr>
      <w:r w:rsidRPr="00D72938">
        <w:t xml:space="preserve">Κατά συνέπεια, ο αριθμός των </w:t>
      </w:r>
      <w:r w:rsidRPr="00D72938">
        <w:rPr>
          <w:lang w:val="en-US"/>
        </w:rPr>
        <w:t>bit</w:t>
      </w:r>
      <w:r w:rsidRPr="00D72938">
        <w:t xml:space="preserve"> που μπορούν να μεταφερθούν επιλέγοντας ένα μοτίβο δραστηριότητας στο </w:t>
      </w:r>
      <w:r w:rsidRPr="00D72938">
        <w:rPr>
          <w:lang w:val="en-US"/>
        </w:rPr>
        <w:t>GSSK</w:t>
      </w:r>
      <w:r w:rsidRPr="00D72938">
        <w:t xml:space="preserve"> είναι </w:t>
      </w:r>
      <m:oMath>
        <m:d>
          <m:dPr>
            <m:begChr m:val="⌊"/>
            <m:endChr m:val="⌋"/>
            <m:ctrlPr>
              <w:rPr>
                <w:rFonts w:ascii="Cambria Math" w:hAnsi="Cambria Math"/>
                <w:i/>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e>
                      </m:mr>
                      <m:mr>
                        <m:e>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a</m:t>
                              </m:r>
                            </m:sub>
                          </m:sSub>
                        </m:e>
                      </m:mr>
                    </m:m>
                  </m:e>
                </m:d>
              </m:e>
            </m:func>
          </m:e>
        </m:d>
      </m:oMath>
      <w:r w:rsidRPr="00D72938">
        <w:t xml:space="preserve"> </w:t>
      </w:r>
      <w:r w:rsidRPr="00D72938">
        <w:rPr>
          <w:lang w:val="en-US"/>
        </w:rPr>
        <w:t>bit</w:t>
      </w:r>
      <w:r w:rsidRPr="00D72938">
        <w:t xml:space="preserve"> κάθε φορά.</w:t>
      </w:r>
      <w:r w:rsidR="006E775F" w:rsidRPr="006E775F">
        <w:t xml:space="preserve"> </w:t>
      </w:r>
      <w:r w:rsidR="00FC5384" w:rsidRPr="00FC5384">
        <w:t>Το διάνυσμα συμβόλων μετάδοσης στο SSK μπορεί να γραφτεί ως</w:t>
      </w:r>
    </w:p>
    <w:p w14:paraId="0606B169" w14:textId="50A37650" w:rsidR="00FC5384" w:rsidRDefault="00000000" w:rsidP="00A5086C">
      <w:pPr>
        <w:spacing w:line="240" w:lineRule="auto"/>
        <w:ind w:left="2160" w:firstLine="720"/>
      </w:pP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0,0,…,1,…,0,0</m:t>
            </m:r>
          </m:e>
        </m:d>
      </m:oMath>
      <w:r w:rsidR="00A5086C" w:rsidRPr="00A5086C">
        <w:t>,</w:t>
      </w:r>
    </w:p>
    <w:p w14:paraId="48B162CE" w14:textId="77777777" w:rsidR="00A5086C" w:rsidRPr="00A5086C" w:rsidRDefault="00A5086C" w:rsidP="00A5086C">
      <w:pPr>
        <w:spacing w:line="240" w:lineRule="auto"/>
        <w:ind w:left="2160" w:firstLine="720"/>
      </w:pPr>
    </w:p>
    <w:p w14:paraId="2B6ED397" w14:textId="1C6EF04A" w:rsidR="00A5086C" w:rsidRDefault="00A5086C" w:rsidP="00D60052">
      <w:pPr>
        <w:spacing w:line="240" w:lineRule="auto"/>
      </w:pPr>
      <w:r w:rsidRPr="00A5086C">
        <w:t xml:space="preserve">και το λαμβανόμενο διάνυσμα συμβόλων στο </w:t>
      </w:r>
      <w:r w:rsidRPr="00A5086C">
        <w:rPr>
          <w:lang w:val="en-US"/>
        </w:rPr>
        <w:t>SSK</w:t>
      </w:r>
      <w:r w:rsidRPr="00A5086C">
        <w:t xml:space="preserve"> δίνεται από</w:t>
      </w:r>
    </w:p>
    <w:p w14:paraId="185A3D4B" w14:textId="77777777" w:rsidR="003572C5" w:rsidRDefault="003572C5" w:rsidP="00D60052">
      <w:pPr>
        <w:spacing w:line="240" w:lineRule="auto"/>
      </w:pPr>
    </w:p>
    <w:p w14:paraId="1D2C71B4" w14:textId="7E87894F" w:rsidR="00A5086C" w:rsidRDefault="00000000" w:rsidP="003572C5">
      <w:pPr>
        <w:spacing w:line="240" w:lineRule="auto"/>
      </w:pPr>
      <m:oMathPara>
        <m:oMath>
          <m:sSub>
            <m:sSubPr>
              <m:ctrlPr>
                <w:rPr>
                  <w:rFonts w:ascii="Cambria Math" w:hAnsi="Cambria Math"/>
                  <w:i/>
                </w:rPr>
              </m:ctrlPr>
            </m:sSubPr>
            <m:e>
              <m:r>
                <w:rPr>
                  <w:rFonts w:ascii="Cambria Math" w:hAnsi="Cambria Math"/>
                </w:rPr>
                <m:t>y</m:t>
              </m:r>
            </m:e>
            <m:sub>
              <m:r>
                <w:rPr>
                  <w:rFonts w:ascii="Cambria Math" w:hAnsi="Cambria Math"/>
                </w:rPr>
                <m:t>SSK</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h</m:t>
                  </m:r>
                </m:e>
                <m:sub>
                  <m:sSub>
                    <m:sSubPr>
                      <m:ctrlPr>
                        <w:rPr>
                          <w:rFonts w:ascii="Cambria Math" w:hAnsi="Cambria Math"/>
                          <w:i/>
                        </w:rPr>
                      </m:ctrlPr>
                    </m:sSubPr>
                    <m:e>
                      <m:r>
                        <w:rPr>
                          <w:rFonts w:ascii="Cambria Math" w:hAnsi="Cambria Math"/>
                        </w:rPr>
                        <m:t>i</m:t>
                      </m:r>
                    </m:e>
                    <m:sub>
                      <m:r>
                        <w:rPr>
                          <w:rFonts w:ascii="Cambria Math" w:hAnsi="Cambria Math"/>
                        </w:rPr>
                        <m:t>k</m:t>
                      </m:r>
                    </m:sub>
                  </m:sSub>
                </m:sub>
              </m:sSub>
              <m:r>
                <w:rPr>
                  <w:rFonts w:ascii="Cambria Math" w:hAnsi="Cambria Math"/>
                </w:rPr>
                <m:t>+n</m:t>
              </m:r>
            </m:e>
          </m:nary>
          <m:r>
            <w:rPr>
              <w:rFonts w:ascii="Cambria Math" w:hAnsi="Cambria Math"/>
            </w:rPr>
            <m:t xml:space="preserve">  for k=1, 2,…,</m:t>
          </m:r>
          <m:sSub>
            <m:sSubPr>
              <m:ctrlPr>
                <w:rPr>
                  <w:rFonts w:ascii="Cambria Math" w:hAnsi="Cambria Math"/>
                  <w:i/>
                </w:rPr>
              </m:ctrlPr>
            </m:sSubPr>
            <m:e>
              <m:r>
                <w:rPr>
                  <w:rFonts w:ascii="Cambria Math" w:hAnsi="Cambria Math"/>
                </w:rPr>
                <m:t>N</m:t>
              </m:r>
            </m:e>
            <m:sub>
              <m:r>
                <w:rPr>
                  <w:rFonts w:ascii="Cambria Math" w:hAnsi="Cambria Math"/>
                </w:rPr>
                <m:t>t</m:t>
              </m:r>
            </m:sub>
          </m:sSub>
          <m:r>
            <m:rPr>
              <m:sty m:val="p"/>
            </m:rPr>
            <w:rPr>
              <w:rFonts w:ascii="Cambria Math" w:hAnsi="Cambria Math"/>
            </w:rPr>
            <m:t xml:space="preserve">                   (41)</m:t>
          </m:r>
          <m:r>
            <m:rPr>
              <m:sty m:val="p"/>
            </m:rPr>
            <w:br/>
          </m:r>
        </m:oMath>
      </m:oMathPara>
      <w:r w:rsidR="003572C5">
        <w:tab/>
      </w:r>
    </w:p>
    <w:p w14:paraId="07F92C63" w14:textId="401361F6" w:rsidR="003572C5" w:rsidRDefault="007A0BDD" w:rsidP="003572C5">
      <w:pPr>
        <w:spacing w:line="240" w:lineRule="auto"/>
      </w:pPr>
      <w:r w:rsidRPr="007A0BDD">
        <w:t>Ομοίως, το διάνυσμα μετάδοσης στο GSSK μπορεί να γραφτεί ως</w:t>
      </w:r>
    </w:p>
    <w:p w14:paraId="3592DC87" w14:textId="07BF408E" w:rsidR="007A0BDD" w:rsidRPr="00E0447C" w:rsidRDefault="00000000" w:rsidP="00A66F87">
      <w:pPr>
        <w:spacing w:line="240" w:lineRule="auto"/>
        <w:ind w:left="1440" w:firstLine="720"/>
      </w:pP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d>
          <m:dPr>
            <m:begChr m:val="["/>
            <m:endChr m:val="]"/>
            <m:shp m:val="match"/>
            <m:ctrlPr>
              <w:rPr>
                <w:rFonts w:ascii="Cambria Math" w:hAnsi="Cambria Math"/>
                <w:i/>
              </w:rPr>
            </m:ctrlPr>
          </m:dPr>
          <m:e>
            <m:r>
              <w:rPr>
                <w:rFonts w:ascii="Cambria Math" w:hAnsi="Cambria Math"/>
              </w:rPr>
              <m:t>0,…, 1,…,0,…,1,…,0,…,1,…,0</m:t>
            </m:r>
          </m:e>
        </m:d>
      </m:oMath>
      <w:r w:rsidR="00A66F87" w:rsidRPr="00E0447C">
        <w:t>,</w:t>
      </w:r>
    </w:p>
    <w:p w14:paraId="08CAC9B9" w14:textId="77777777" w:rsidR="00A66F87" w:rsidRPr="00E0447C" w:rsidRDefault="00A66F87" w:rsidP="003572C5">
      <w:pPr>
        <w:spacing w:line="240" w:lineRule="auto"/>
      </w:pPr>
    </w:p>
    <w:p w14:paraId="0B9B0DD9" w14:textId="78C1DA27" w:rsidR="00A66F87" w:rsidRDefault="00A66F87" w:rsidP="003572C5">
      <w:pPr>
        <w:spacing w:line="240" w:lineRule="auto"/>
      </w:pPr>
      <w:r w:rsidRPr="00A66F87">
        <w:t>και το λαμβανόμενο διάνυσμα συμβόλων είναι</w:t>
      </w:r>
    </w:p>
    <w:p w14:paraId="50F312A4" w14:textId="7CC353C6" w:rsidR="00A66F87" w:rsidRPr="000F1189" w:rsidRDefault="00000000" w:rsidP="003572C5">
      <w:pPr>
        <w:spacing w:line="240" w:lineRule="auto"/>
      </w:pPr>
      <m:oMathPara>
        <m:oMath>
          <m:sSub>
            <m:sSubPr>
              <m:ctrlPr>
                <w:rPr>
                  <w:rFonts w:ascii="Cambria Math" w:hAnsi="Cambria Math"/>
                  <w:i/>
                </w:rPr>
              </m:ctrlPr>
            </m:sSubPr>
            <m:e>
              <m:r>
                <w:rPr>
                  <w:rFonts w:ascii="Cambria Math" w:hAnsi="Cambria Math"/>
                </w:rPr>
                <m:t>y</m:t>
              </m:r>
            </m:e>
            <m:sub>
              <m:r>
                <w:rPr>
                  <w:rFonts w:ascii="Cambria Math" w:hAnsi="Cambria Math"/>
                </w:rPr>
                <m:t>GSSK</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undOvr"/>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N</m:t>
                      </m:r>
                    </m:e>
                    <m:sub>
                      <m:r>
                        <w:rPr>
                          <w:rFonts w:ascii="Cambria Math" w:hAnsi="Cambria Math"/>
                        </w:rPr>
                        <m:t>a</m:t>
                      </m:r>
                    </m:sub>
                  </m:sSub>
                </m:sup>
                <m:e>
                  <m:sSub>
                    <m:sSubPr>
                      <m:ctrlPr>
                        <w:rPr>
                          <w:rFonts w:ascii="Cambria Math" w:hAnsi="Cambria Math"/>
                          <w:i/>
                        </w:rPr>
                      </m:ctrlPr>
                    </m:sSubPr>
                    <m:e>
                      <m:r>
                        <w:rPr>
                          <w:rFonts w:ascii="Cambria Math" w:hAnsi="Cambria Math"/>
                        </w:rPr>
                        <m:t>h</m:t>
                      </m:r>
                    </m:e>
                    <m:sub>
                      <m:sSub>
                        <m:sSubPr>
                          <m:ctrlPr>
                            <w:rPr>
                              <w:rFonts w:ascii="Cambria Math" w:hAnsi="Cambria Math"/>
                              <w:i/>
                            </w:rPr>
                          </m:ctrlPr>
                        </m:sSubPr>
                        <m:e>
                          <m:r>
                            <w:rPr>
                              <w:rFonts w:ascii="Cambria Math" w:hAnsi="Cambria Math"/>
                            </w:rPr>
                            <m:t>i</m:t>
                          </m:r>
                        </m:e>
                        <m:sub>
                          <m:r>
                            <w:rPr>
                              <w:rFonts w:ascii="Cambria Math" w:hAnsi="Cambria Math"/>
                            </w:rPr>
                            <m:t>k</m:t>
                          </m:r>
                        </m:sub>
                      </m:sSub>
                    </m:sub>
                  </m:sSub>
                  <m:r>
                    <w:rPr>
                      <w:rFonts w:ascii="Cambria Math" w:hAnsi="Cambria Math"/>
                    </w:rPr>
                    <m:t>+n</m:t>
                  </m:r>
                </m:e>
              </m:nary>
            </m:e>
          </m:nary>
          <m:r>
            <w:rPr>
              <w:rFonts w:ascii="Cambria Math" w:hAnsi="Cambria Math"/>
            </w:rPr>
            <m:t xml:space="preserve">                                                (42)</m:t>
          </m:r>
        </m:oMath>
      </m:oMathPara>
    </w:p>
    <w:p w14:paraId="6C0679FE" w14:textId="09892CFB" w:rsidR="00F9582B" w:rsidRDefault="00F9582B">
      <w:pPr>
        <w:pStyle w:val="Heading3"/>
      </w:pPr>
      <w:bookmarkStart w:id="25" w:name="_Toc146550116"/>
      <w:proofErr w:type="spellStart"/>
      <w:r>
        <w:t>Media-Based</w:t>
      </w:r>
      <w:proofErr w:type="spellEnd"/>
      <w:r>
        <w:rPr>
          <w:lang w:val="en-US"/>
        </w:rPr>
        <w:t xml:space="preserve"> </w:t>
      </w:r>
      <w:r>
        <w:t>Διαμόρφωση</w:t>
      </w:r>
      <w:bookmarkEnd w:id="25"/>
    </w:p>
    <w:p w14:paraId="0D70BF0F" w14:textId="2DE90FAF" w:rsidR="00F9582B" w:rsidRDefault="00837C51" w:rsidP="00F9582B">
      <w:r w:rsidRPr="00837C51">
        <w:t xml:space="preserve">Το </w:t>
      </w:r>
      <w:r w:rsidRPr="00837C51">
        <w:rPr>
          <w:lang w:val="en-US"/>
        </w:rPr>
        <w:t>MBM</w:t>
      </w:r>
      <w:r w:rsidRPr="00837C51">
        <w:t xml:space="preserve"> (</w:t>
      </w:r>
      <w:r w:rsidRPr="00837C51">
        <w:rPr>
          <w:lang w:val="en-US"/>
        </w:rPr>
        <w:t>Mirror</w:t>
      </w:r>
      <w:r w:rsidRPr="00837C51">
        <w:t>-</w:t>
      </w:r>
      <w:r w:rsidRPr="00837C51">
        <w:rPr>
          <w:lang w:val="en-US"/>
        </w:rPr>
        <w:t>based</w:t>
      </w:r>
      <w:r w:rsidRPr="00837C51">
        <w:t xml:space="preserve"> </w:t>
      </w:r>
      <w:r w:rsidRPr="00837C51">
        <w:rPr>
          <w:lang w:val="en-US"/>
        </w:rPr>
        <w:t>Modulation</w:t>
      </w:r>
      <w:r w:rsidRPr="00837C51">
        <w:t>) είναι ένα σύστημα Πολυπλεξίας Πληροφοριών (</w:t>
      </w:r>
      <w:r w:rsidRPr="00837C51">
        <w:rPr>
          <w:lang w:val="en-US"/>
        </w:rPr>
        <w:t>IM</w:t>
      </w:r>
      <w:r w:rsidRPr="00837C51">
        <w:t xml:space="preserve">) που εισήχθη πρόσφατα και χρησιμοποιεί μια μοναδική μέθοδο ευρετηρίασης σε παρασιτικά στοιχεία, γνωστά ως καθρέφτες </w:t>
      </w:r>
      <w:r w:rsidRPr="00837C51">
        <w:rPr>
          <w:lang w:val="en-US"/>
        </w:rPr>
        <w:t>RF</w:t>
      </w:r>
      <w:r w:rsidRPr="00837C51">
        <w:t xml:space="preserve">. Αυτοί οι καθρέφτες ραδιοσυχνοτήτων είναι στρατηγικά τοποθετημένοι κοντά στις κεραίες εκπομπής. Με την επιλεκτική ενεργοποίηση και απενεργοποίηση αυτών των κατόπτρων ραδιοσυχνοτήτων, δημιουργούνται διαφορετικά μοτίβα εξαφάνισης καναλιών σε ένα μακρινό πεδίο μέσα σε ένα περιβάλλον πλούσιο σε σκέδαση. Η δραστηριότητα μεταγωγής των κατόπτρων καθορίζεται με βάση τα εισερχόμενα </w:t>
      </w:r>
      <w:r w:rsidRPr="00837C51">
        <w:rPr>
          <w:lang w:val="en-US"/>
        </w:rPr>
        <w:t>bit</w:t>
      </w:r>
      <w:r w:rsidRPr="00837C51">
        <w:t xml:space="preserve"> πληροφοριών.</w:t>
      </w:r>
    </w:p>
    <w:p w14:paraId="2CE7546C" w14:textId="61CB922C" w:rsidR="00602C54" w:rsidRDefault="00602C54" w:rsidP="00F9582B">
      <w:r w:rsidRPr="00602C54">
        <w:t>Μόλις επιλεγεί ένα μοτίβο μεταγωγής για μια συγκεκριμένη κεραία, αυτή η κεραία προχωρά στη μετάδοση ενός συμβόλου που επιλέγεται από το αλφάβητο διαμόρφωσης, όπως φαίνεται στ</w:t>
      </w:r>
      <w:r>
        <w:t xml:space="preserve">ην Εικόνα </w:t>
      </w:r>
      <w:r w:rsidRPr="00602C54">
        <w:t>9. Είναι σημαντικό να σημειωθεί ότι η βασική διαφορά μεταξύ MBM και άλλων σχημάτων IM είναι ότι όλες οι κεραίες σε MBM συμμετέχ</w:t>
      </w:r>
      <w:r w:rsidR="0067660A">
        <w:t>ουν</w:t>
      </w:r>
      <w:r w:rsidRPr="00602C54">
        <w:t xml:space="preserve"> στη μετάδοση πληροφοριών.</w:t>
      </w:r>
    </w:p>
    <w:p w14:paraId="43B1B1C4" w14:textId="64A95AF2" w:rsidR="000E3585" w:rsidRDefault="000E3585" w:rsidP="00F9582B">
      <w:r w:rsidRPr="000E3585">
        <w:t xml:space="preserve">Εάν υπάρχουν καθρέφτες RF </w:t>
      </w:r>
      <w:proofErr w:type="spellStart"/>
      <w:r w:rsidRPr="000E3585">
        <w:t>m</w:t>
      </w:r>
      <w:r w:rsidRPr="000E3585">
        <w:rPr>
          <w:vertAlign w:val="subscript"/>
        </w:rPr>
        <w:t>rf</w:t>
      </w:r>
      <w:proofErr w:type="spellEnd"/>
      <w:r w:rsidRPr="000E3585">
        <w:t xml:space="preserve"> τοποθετημένοι κοντά σε μια κεραία, παράγει πιθανά μοτίβα ενεργοποίησης/απενεργοποίησης 2 </w:t>
      </w:r>
      <w:proofErr w:type="spellStart"/>
      <w:r w:rsidRPr="000E3585">
        <w:t>m</w:t>
      </w:r>
      <w:r w:rsidRPr="00F27F18">
        <w:rPr>
          <w:vertAlign w:val="subscript"/>
        </w:rPr>
        <w:t>rf</w:t>
      </w:r>
      <w:proofErr w:type="spellEnd"/>
      <w:r w:rsidRPr="000E3585">
        <w:t xml:space="preserve">. Κατά συνέπεια, η επιλογή ενός συγκεκριμένου σχεδίου απαιτεί </w:t>
      </w:r>
      <w:proofErr w:type="spellStart"/>
      <w:r w:rsidRPr="000E3585">
        <w:t>bits</w:t>
      </w:r>
      <w:proofErr w:type="spellEnd"/>
      <w:r w:rsidRPr="000E3585">
        <w:t xml:space="preserve"> πληροφοριών </w:t>
      </w:r>
      <w:proofErr w:type="spellStart"/>
      <w:r w:rsidRPr="000E3585">
        <w:t>m</w:t>
      </w:r>
      <w:r w:rsidRPr="00F27F18">
        <w:rPr>
          <w:vertAlign w:val="subscript"/>
        </w:rPr>
        <w:t>rf</w:t>
      </w:r>
      <w:proofErr w:type="spellEnd"/>
      <w:r w:rsidRPr="000E3585">
        <w:t xml:space="preserve">, τα οποία αυξάνονται γραμμικά με τον αριθμό των κατόπτρων RF. Αυτό έρχεται σε αντίθεση με τη λογαριθμική αύξηση της χωρητικότητας πληροφοριών που παρατηρείται σε SM και GSM σχετικά με τον συνολικό αριθμό των κεραιών. Επιπλέον, εκτός από τα </w:t>
      </w:r>
      <w:proofErr w:type="spellStart"/>
      <w:r w:rsidRPr="000E3585">
        <w:t>bit</w:t>
      </w:r>
      <w:proofErr w:type="spellEnd"/>
      <w:r w:rsidRPr="000E3585">
        <w:t xml:space="preserve"> </w:t>
      </w:r>
      <w:proofErr w:type="spellStart"/>
      <w:r w:rsidRPr="000E3585">
        <w:t>mrf</w:t>
      </w:r>
      <w:proofErr w:type="spellEnd"/>
      <w:r w:rsidRPr="000E3585">
        <w:t>, κάθε κεραία εκπέμπει ένα σύμβολο, συμβάλλοντας ένα επιπλέον log2 |</w:t>
      </w:r>
      <m:oMath>
        <m:r>
          <m:rPr>
            <m:scr m:val="script"/>
          </m:rPr>
          <w:rPr>
            <w:rFonts w:ascii="Cambria Math" w:hAnsi="Cambria Math"/>
          </w:rPr>
          <m:t>A</m:t>
        </m:r>
      </m:oMath>
      <w:r w:rsidRPr="000E3585">
        <w:t>| bits πληροφοριών στη συνολική μεταφερόμενη πληροφορία.</w:t>
      </w:r>
      <w:r w:rsidR="00AA7DB1">
        <w:t xml:space="preserve"> </w:t>
      </w:r>
      <w:r w:rsidR="00AA7DB1" w:rsidRPr="00AA7DB1">
        <w:t xml:space="preserve">Επομένως, η συνολική SE ανά κεραία σε όρους </w:t>
      </w:r>
      <w:proofErr w:type="spellStart"/>
      <w:r w:rsidR="00AA7DB1" w:rsidRPr="00AA7DB1">
        <w:t>bpcu</w:t>
      </w:r>
      <w:proofErr w:type="spellEnd"/>
      <w:r w:rsidR="00AA7DB1" w:rsidRPr="00AA7DB1">
        <w:t xml:space="preserve"> στο σχήμα MBM είναι</w:t>
      </w:r>
    </w:p>
    <w:p w14:paraId="39754F86" w14:textId="1613DB16" w:rsidR="007D5B92" w:rsidRDefault="00000000" w:rsidP="007D5B92">
      <w:pPr>
        <w:ind w:left="2160" w:firstLine="720"/>
      </w:pPr>
      <w:r>
        <w:rPr>
          <w:noProof/>
        </w:rPr>
        <w:pict w14:anchorId="30C93369">
          <v:shape id="_x0000_s2051" type="#_x0000_t202" style="position:absolute;left:0;text-align:left;margin-left:0;margin-top:245.35pt;width:415.35pt;height:.0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k/LGwIAAD8EAAAOAAAAZHJzL2Uyb0RvYy54bWysU8Fu2zAMvQ/YPwi6L06ypu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" stroked="f">
            <v:textbox style="mso-fit-shape-to-text:t" inset="0,0,0,0">
              <w:txbxContent>
                <w:p w14:paraId="3E77EA88" w14:textId="5451559D" w:rsidR="007D5B92" w:rsidRPr="007D5B92" w:rsidRDefault="007D5B92" w:rsidP="007D5B92">
                  <w:pPr>
                    <w:pStyle w:val="Caption"/>
                    <w:jc w:val="center"/>
                  </w:pPr>
                  <w:r>
                    <w:t xml:space="preserve">Εικόνα </w:t>
                  </w:r>
                  <w:r>
                    <w:fldChar w:fldCharType="begin"/>
                  </w:r>
                  <w:r>
                    <w:instrText xml:space="preserve"> SEQ Εικόνα \* ARABIC </w:instrText>
                  </w:r>
                  <w:r>
                    <w:fldChar w:fldCharType="separate"/>
                  </w:r>
                  <w:r w:rsidR="00A93B67">
                    <w:rPr>
                      <w:noProof/>
                    </w:rPr>
                    <w:t>9</w:t>
                  </w:r>
                  <w:r>
                    <w:fldChar w:fldCharType="end"/>
                  </w:r>
                  <w:r w:rsidRPr="007D5B92">
                    <w:t xml:space="preserve">: Μπλοκ διάγραμμα πομπού </w:t>
                  </w:r>
                  <w:r w:rsidRPr="00E75947">
                    <w:rPr>
                      <w:lang w:val="en-US"/>
                    </w:rPr>
                    <w:t>MBM</w:t>
                  </w:r>
                  <w:r w:rsidRPr="007D5B92">
                    <w:t>.</w:t>
                  </w:r>
                </w:p>
              </w:txbxContent>
            </v:textbox>
            <w10:wrap type="square" anchorx="margin"/>
          </v:shape>
        </w:pict>
      </w:r>
      <w:r w:rsidR="007D5B92" w:rsidRPr="00AE49AE">
        <w:rPr>
          <w:iCs/>
          <w:noProof/>
        </w:rPr>
        <w:drawing>
          <wp:anchor distT="0" distB="0" distL="114300" distR="114300" simplePos="0" relativeHeight="251646976" behindDoc="0" locked="0" layoutInCell="1" allowOverlap="1" wp14:anchorId="6EAA00FE" wp14:editId="68EBB562">
            <wp:simplePos x="0" y="0"/>
            <wp:positionH relativeFrom="margin">
              <wp:posOffset>1988</wp:posOffset>
            </wp:positionH>
            <wp:positionV relativeFrom="paragraph">
              <wp:posOffset>322359</wp:posOffset>
            </wp:positionV>
            <wp:extent cx="5274945" cy="2823845"/>
            <wp:effectExtent l="0" t="0" r="1905" b="0"/>
            <wp:wrapTopAndBottom/>
            <wp:docPr id="494129371"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29371" name="Picture 1" descr="A picture containing text, diagram, line, paralle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274945" cy="2823845"/>
                    </a:xfrm>
                    <a:prstGeom prst="rect">
                      <a:avLst/>
                    </a:prstGeom>
                  </pic:spPr>
                </pic:pic>
              </a:graphicData>
            </a:graphic>
          </wp:anchor>
        </w:drawing>
      </w:r>
      <m:oMath>
        <m:sSub>
          <m:sSubPr>
            <m:ctrlPr>
              <w:rPr>
                <w:rFonts w:ascii="Cambria Math" w:hAnsi="Cambria Math"/>
                <w:i/>
              </w:rPr>
            </m:ctrlPr>
          </m:sSubPr>
          <m:e>
            <m:r>
              <w:rPr>
                <w:rFonts w:ascii="Cambria Math" w:hAnsi="Cambria Math"/>
              </w:rPr>
              <m:t>η</m:t>
            </m:r>
          </m:e>
          <m:sub>
            <m:r>
              <w:rPr>
                <w:rFonts w:ascii="Cambria Math" w:hAnsi="Cambria Math"/>
                <w:lang w:val="en-US"/>
              </w:rPr>
              <m:t>MBM</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rf</m:t>
                </m:r>
              </m:sub>
            </m:sSub>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m:rPr>
                    <m:scr m:val="script"/>
                  </m:rPr>
                  <w:rPr>
                    <w:rFonts w:ascii="Cambria Math" w:hAnsi="Cambria Math"/>
                  </w:rPr>
                  <m:t>|A|</m:t>
                </m:r>
              </m:e>
            </m:func>
          </m:e>
        </m:d>
        <m:r>
          <w:rPr>
            <w:rFonts w:ascii="Cambria Math" w:hAnsi="Cambria Math"/>
          </w:rPr>
          <m:t xml:space="preserve">                   (43)</m:t>
        </m:r>
      </m:oMath>
    </w:p>
    <w:p w14:paraId="7C17A45A" w14:textId="57C312AE" w:rsidR="00AE49AE" w:rsidRPr="00EF5E20" w:rsidRDefault="00AE49AE" w:rsidP="00EF5E20">
      <w:pPr>
        <w:rPr>
          <w:iCs/>
        </w:rPr>
      </w:pPr>
    </w:p>
    <w:p w14:paraId="184DAE45" w14:textId="3CD0491B" w:rsidR="00EF5E20" w:rsidRDefault="00182162">
      <w:pPr>
        <w:pStyle w:val="Heading2"/>
      </w:pPr>
      <w:bookmarkStart w:id="26" w:name="_Toc146550117"/>
      <w:r w:rsidRPr="00182162">
        <w:t>Πολυδιάστατη Διαμόρφωση Ευρετηρίου</w:t>
      </w:r>
      <w:bookmarkEnd w:id="26"/>
    </w:p>
    <w:p w14:paraId="6C28B155" w14:textId="36275223" w:rsidR="00182162" w:rsidRDefault="00C56DAC" w:rsidP="00182162">
      <w:r w:rsidRPr="00C56DAC">
        <w:t>Σε αυτήν την ενότητα, εξερευνούμε ένα βελτιωμένο σχήμα Πολλαπλής Πληροφοριών (IM) που ονομάζεται MIM (</w:t>
      </w:r>
      <w:proofErr w:type="spellStart"/>
      <w:r w:rsidRPr="00C56DAC">
        <w:t>Multiple</w:t>
      </w:r>
      <w:proofErr w:type="spellEnd"/>
      <w:r w:rsidRPr="00C56DAC">
        <w:t xml:space="preserve">-IM </w:t>
      </w:r>
      <w:proofErr w:type="spellStart"/>
      <w:r w:rsidRPr="00C56DAC">
        <w:t>Integration</w:t>
      </w:r>
      <w:proofErr w:type="spellEnd"/>
      <w:r w:rsidRPr="00C56DAC">
        <w:t xml:space="preserve">), το οποίο συνδυάζει πολλαπλά σχήματα IM για την επίτευξη υψηλότερης φασματικής απόδοσης (SE). Ξεκινάμε εξετάζοντας το </w:t>
      </w:r>
      <w:proofErr w:type="spellStart"/>
      <w:r w:rsidRPr="00C56DAC">
        <w:t>χωροχρονικό</w:t>
      </w:r>
      <w:proofErr w:type="spellEnd"/>
      <w:r w:rsidRPr="00C56DAC">
        <w:t xml:space="preserve"> σχήμα IM, το οποίο χρησιμεύει ως το θεμελιώδες συστατικό του MIM. Βασιζόμενοι σε αυτό, επεκτείνουμε περαιτέρω την ιδέα για να συμπεριλάβουμε το χωρικό σχήμα MBM (</w:t>
      </w:r>
      <w:proofErr w:type="spellStart"/>
      <w:r w:rsidRPr="00C56DAC">
        <w:t>Mirror-based</w:t>
      </w:r>
      <w:proofErr w:type="spellEnd"/>
      <w:r w:rsidRPr="00C56DAC">
        <w:t xml:space="preserve"> </w:t>
      </w:r>
      <w:proofErr w:type="spellStart"/>
      <w:r w:rsidRPr="00C56DAC">
        <w:t>Modulation</w:t>
      </w:r>
      <w:proofErr w:type="spellEnd"/>
      <w:r w:rsidRPr="00C56DAC">
        <w:t>), το οποίο επιτυγχάνει σημαντικά υψηλότερη SE σε σύγκριση με άλλα σχήματα IM και ακόμη και άλλες διαμορφώσεις MIM.</w:t>
      </w:r>
    </w:p>
    <w:p w14:paraId="2C6CEFE5" w14:textId="77777777" w:rsidR="00C56DAC" w:rsidRPr="00182162" w:rsidRDefault="00C56DAC" w:rsidP="00182162"/>
    <w:p w14:paraId="354C0D42" w14:textId="158DCAB8" w:rsidR="00F36868" w:rsidRDefault="00F36868" w:rsidP="00F36868">
      <w:pPr>
        <w:pStyle w:val="Heading3"/>
      </w:pPr>
      <w:bookmarkStart w:id="27" w:name="_Toc146550118"/>
      <w:proofErr w:type="spellStart"/>
      <w:r>
        <w:t>Space-Time</w:t>
      </w:r>
      <w:proofErr w:type="spellEnd"/>
      <w:r>
        <w:t xml:space="preserve"> IM</w:t>
      </w:r>
      <w:bookmarkEnd w:id="27"/>
    </w:p>
    <w:p w14:paraId="6A3F1A5A" w14:textId="3E3A3350" w:rsidR="00F36868" w:rsidRDefault="000A41A6" w:rsidP="00F36868">
      <w:r w:rsidRPr="000A41A6">
        <w:t xml:space="preserve">Στο σχήμα χωροχρόνου IM, διάφοροι πόροι όπως </w:t>
      </w:r>
      <w:proofErr w:type="spellStart"/>
      <w:r w:rsidRPr="000A41A6">
        <w:t>χρονοθυρίδες</w:t>
      </w:r>
      <w:proofErr w:type="spellEnd"/>
      <w:r w:rsidRPr="000A41A6">
        <w:t xml:space="preserve"> και κεραίες στον πομπό χρησιμοποιούνται για την ευρετηρίαση, εκτός από τη μετάδοση συμβόλων που επιλέγονται από το αλφάβητο διαμόρφωσης</w:t>
      </w:r>
      <w:r w:rsidR="001F0986" w:rsidRPr="001F0986">
        <w:t xml:space="preserve">. Ας εξετάσουμε τη διαθεσιμότητα των </w:t>
      </w:r>
      <w:proofErr w:type="spellStart"/>
      <w:r w:rsidR="001F0986" w:rsidRPr="001F0986">
        <w:t>χρονοθυρίδων</w:t>
      </w:r>
      <w:proofErr w:type="spellEnd"/>
      <w:r w:rsidR="001F0986" w:rsidRPr="001F0986">
        <w:t xml:space="preserve"> T και των κεραιών </w:t>
      </w:r>
      <w:proofErr w:type="spellStart"/>
      <w:r w:rsidR="001F0986" w:rsidRPr="001F0986">
        <w:t>Nt</w:t>
      </w:r>
      <w:proofErr w:type="spellEnd"/>
      <w:r w:rsidR="001F0986" w:rsidRPr="001F0986">
        <w:t xml:space="preserve"> για σκοπούς ευρετηρίασης.</w:t>
      </w:r>
    </w:p>
    <w:p w14:paraId="008958AB" w14:textId="290CE168" w:rsidR="001F0986" w:rsidRDefault="003D080A" w:rsidP="003D080A">
      <w:pPr>
        <w:spacing w:line="240" w:lineRule="auto"/>
      </w:pPr>
      <w:r w:rsidRPr="003D080A">
        <w:t xml:space="preserve">Ο συνολικός αριθμός των πιθανών μοτίβων δραστηριότητας χρονικής θυρίδας δίνεται από το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lang w:val="en-US"/>
                    </w:rPr>
                    <m:t>T</m:t>
                  </m:r>
                </m:e>
              </m:mr>
              <m:mr>
                <m:e>
                  <m:r>
                    <w:rPr>
                      <w:rFonts w:ascii="Cambria Math" w:hAnsi="Cambria Math"/>
                    </w:rPr>
                    <m:t>1</m:t>
                  </m:r>
                </m:e>
              </m:mr>
            </m:m>
          </m:e>
        </m:d>
      </m:oMath>
      <w:r w:rsidRPr="003D080A">
        <w:t xml:space="preserve"> και για κάθε μοτίβο δραστηριότητας χρονικής θυρίδας, υπάρχουν δυνατά μοτίβα δραστηριότητας κεραίας </w:t>
      </w: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e>
              </m:mr>
              <m:mr>
                <m:e>
                  <m:r>
                    <w:rPr>
                      <w:rFonts w:ascii="Cambria Math" w:hAnsi="Cambria Math"/>
                    </w:rPr>
                    <m:t>1</m:t>
                  </m:r>
                </m:e>
              </m:mr>
            </m:m>
          </m:e>
        </m:d>
      </m:oMath>
      <w:r w:rsidR="00CC4D69" w:rsidRPr="00CC4D69">
        <w:t xml:space="preserve">. Ως αποτέλεσμα, ο αριθμός των </w:t>
      </w:r>
      <w:r w:rsidR="00CC4D69" w:rsidRPr="00CC4D69">
        <w:rPr>
          <w:lang w:val="en-US"/>
        </w:rPr>
        <w:t>bit</w:t>
      </w:r>
      <w:r w:rsidR="00CC4D69" w:rsidRPr="00CC4D69">
        <w:t xml:space="preserve"> που μπορούν να μεταφερθούν με ευρετηρίαση μεταξύ των χρονικών θυρίδων είναι </w:t>
      </w:r>
      <m:oMath>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lang w:val="en-US"/>
                            </w:rPr>
                            <m:t>T</m:t>
                          </m:r>
                        </m:e>
                      </m:mr>
                      <m:mr>
                        <m:e>
                          <m:r>
                            <w:rPr>
                              <w:rFonts w:ascii="Cambria Math" w:hAnsi="Cambria Math"/>
                            </w:rPr>
                            <m:t>1</m:t>
                          </m:r>
                        </m:e>
                      </m:mr>
                    </m:m>
                  </m:e>
                </m:d>
              </m:e>
            </m:func>
          </m:e>
        </m:d>
      </m:oMath>
      <w:r w:rsidR="00CC4D69" w:rsidRPr="00CC4D69">
        <w:t xml:space="preserve"> και ο αριθμός των </w:t>
      </w:r>
      <w:r w:rsidR="00CC4D69" w:rsidRPr="00CC4D69">
        <w:rPr>
          <w:lang w:val="en-US"/>
        </w:rPr>
        <w:t>bit</w:t>
      </w:r>
      <w:r w:rsidR="00CC4D69" w:rsidRPr="00CC4D69">
        <w:t xml:space="preserve"> που μεταφέρονται με την ευρετηρίαση στις κεραίες είναι </w:t>
      </w:r>
      <m:oMath>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e>
                      </m:mr>
                      <m:mr>
                        <m:e>
                          <m:r>
                            <w:rPr>
                              <w:rFonts w:ascii="Cambria Math" w:hAnsi="Cambria Math"/>
                            </w:rPr>
                            <m:t>1</m:t>
                          </m:r>
                        </m:e>
                      </m:mr>
                    </m:m>
                  </m:e>
                </m:d>
              </m:e>
            </m:func>
          </m:e>
        </m:d>
        <m:r>
          <w:rPr>
            <w:rFonts w:ascii="Cambria Math" w:hAnsi="Cambria Math"/>
          </w:rPr>
          <m:t>.</m:t>
        </m:r>
      </m:oMath>
      <w:r w:rsidR="00A87829" w:rsidRPr="00A87829">
        <w:t xml:space="preserve"> Τώρα, όταν πρόκειται για τα εισερχόμενα </w:t>
      </w:r>
      <w:proofErr w:type="spellStart"/>
      <w:r w:rsidR="00A87829" w:rsidRPr="00A87829">
        <w:t>bits</w:t>
      </w:r>
      <w:proofErr w:type="spellEnd"/>
      <w:r w:rsidR="00A87829" w:rsidRPr="00A87829">
        <w:t xml:space="preserve"> πληροφοριών, χωρίζονται σε τρία μέρη. Το πρώτο μέρος χρησιμοποιείται για την επιλογή της επιθυμητής </w:t>
      </w:r>
      <w:proofErr w:type="spellStart"/>
      <w:r w:rsidR="00A87829" w:rsidRPr="00A87829">
        <w:t>χρονοθυρίδας</w:t>
      </w:r>
      <w:proofErr w:type="spellEnd"/>
      <w:r w:rsidR="00A87829" w:rsidRPr="00A87829">
        <w:t xml:space="preserve">, το δεύτερο μέρος χρησιμοποιείται για την επιλογή μιας συγκεκριμένης κεραίας και το τρίτο μέρος χρησιμοποιείται για την επιλογή ενός συμβόλου από το αλφάβητο διαμόρφωσης </w:t>
      </w:r>
      <m:oMath>
        <m:r>
          <m:rPr>
            <m:scr m:val="script"/>
          </m:rPr>
          <w:rPr>
            <w:rFonts w:ascii="Cambria Math" w:hAnsi="Cambria Math"/>
          </w:rPr>
          <m:t>A</m:t>
        </m:r>
      </m:oMath>
      <w:r w:rsidR="00A87829" w:rsidRPr="00A87829">
        <w:t xml:space="preserve"> για μετάδοση.</w:t>
      </w:r>
      <w:r w:rsidR="0071359B" w:rsidRPr="0071359B">
        <w:t xml:space="preserve"> Το SE σε </w:t>
      </w:r>
      <w:proofErr w:type="spellStart"/>
      <w:r w:rsidR="0071359B" w:rsidRPr="0071359B">
        <w:t>χωροχρόνο</w:t>
      </w:r>
      <w:proofErr w:type="spellEnd"/>
      <w:r w:rsidR="0071359B" w:rsidRPr="0071359B">
        <w:t xml:space="preserve"> IM σε όρους </w:t>
      </w:r>
      <w:proofErr w:type="spellStart"/>
      <w:r w:rsidR="0071359B" w:rsidRPr="0071359B">
        <w:t>bpcu</w:t>
      </w:r>
      <w:proofErr w:type="spellEnd"/>
      <w:r w:rsidR="0071359B" w:rsidRPr="0071359B">
        <w:t xml:space="preserve"> είναι</w:t>
      </w:r>
    </w:p>
    <w:p w14:paraId="3589D419" w14:textId="3F423096" w:rsidR="0071359B" w:rsidRPr="0071359B" w:rsidRDefault="00000000" w:rsidP="003D080A">
      <w:pPr>
        <w:spacing w:line="240" w:lineRule="auto"/>
        <w:rPr>
          <w:i/>
        </w:rPr>
      </w:pPr>
      <m:oMathPara>
        <m:oMath>
          <m:sSub>
            <m:sSubPr>
              <m:ctrlPr>
                <w:rPr>
                  <w:rFonts w:ascii="Cambria Math" w:hAnsi="Cambria Math"/>
                  <w:i/>
                </w:rPr>
              </m:ctrlPr>
            </m:sSubPr>
            <m:e>
              <m:r>
                <w:rPr>
                  <w:rFonts w:ascii="Cambria Math" w:hAnsi="Cambria Math"/>
                </w:rPr>
                <m:t>η</m:t>
              </m:r>
            </m:e>
            <m:sub>
              <m:r>
                <w:rPr>
                  <w:rFonts w:ascii="Cambria Math" w:hAnsi="Cambria Math"/>
                  <w:lang w:val="en-US"/>
                </w:rPr>
                <m:t>ST-IM</m:t>
              </m:r>
            </m:sub>
          </m:sSub>
          <m:r>
            <w:rPr>
              <w:rFonts w:ascii="Cambria Math" w:hAnsi="Cambria Math"/>
            </w:rPr>
            <m:t>=</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lang w:val="en-US"/>
                              </w:rPr>
                              <m:t>T</m:t>
                            </m:r>
                          </m:e>
                        </m:mr>
                        <m:mr>
                          <m:e>
                            <m:r>
                              <w:rPr>
                                <w:rFonts w:ascii="Cambria Math" w:hAnsi="Cambria Math"/>
                              </w:rPr>
                              <m:t>1</m:t>
                            </m:r>
                          </m:e>
                        </m:mr>
                      </m:m>
                    </m:e>
                  </m:d>
                </m:e>
              </m:func>
            </m:e>
          </m:d>
          <m:r>
            <w:rPr>
              <w:rFonts w:ascii="Cambria Math" w:hAnsi="Cambria Math"/>
            </w:rPr>
            <m:t>+</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e>
                        </m:mr>
                        <m:mr>
                          <m:e>
                            <m:r>
                              <w:rPr>
                                <w:rFonts w:ascii="Cambria Math" w:hAnsi="Cambria Math"/>
                              </w:rPr>
                              <m:t>1</m:t>
                            </m:r>
                          </m:e>
                        </m:mr>
                      </m:m>
                    </m:e>
                  </m:d>
                </m:e>
              </m:func>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m:rPr>
                  <m:scr m:val="script"/>
                </m:rPr>
                <w:rPr>
                  <w:rFonts w:ascii="Cambria Math" w:hAnsi="Cambria Math"/>
                </w:rPr>
                <m:t>|A|</m:t>
              </m:r>
            </m:e>
          </m:func>
          <m:r>
            <w:rPr>
              <w:rFonts w:ascii="Cambria Math" w:hAnsi="Cambria Math"/>
            </w:rPr>
            <m:t>.                       (44)</m:t>
          </m:r>
        </m:oMath>
      </m:oMathPara>
    </w:p>
    <w:p w14:paraId="0ED176EA" w14:textId="77777777" w:rsidR="0071359B" w:rsidRPr="0071359B" w:rsidRDefault="0071359B" w:rsidP="003D080A">
      <w:pPr>
        <w:spacing w:line="240" w:lineRule="auto"/>
        <w:rPr>
          <w:iCs/>
        </w:rPr>
      </w:pPr>
    </w:p>
    <w:p w14:paraId="0D61FA21" w14:textId="6B29118C" w:rsidR="00F34D88" w:rsidRDefault="00F34D88">
      <w:pPr>
        <w:pStyle w:val="Heading3"/>
      </w:pPr>
      <w:bookmarkStart w:id="28" w:name="_Toc146550119"/>
      <w:r w:rsidRPr="00F34D88">
        <w:t>Διαμόρφωση που βασίζεται σε χωρικά διαμορφωμένα μέσα</w:t>
      </w:r>
      <w:bookmarkEnd w:id="28"/>
    </w:p>
    <w:p w14:paraId="2560B778" w14:textId="5A53EDA1" w:rsidR="00F34D88" w:rsidRDefault="00A733BD" w:rsidP="00A733BD">
      <w:r>
        <w:t>Το SM-MBM (</w:t>
      </w:r>
      <w:proofErr w:type="spellStart"/>
      <w:r>
        <w:t>Space</w:t>
      </w:r>
      <w:proofErr w:type="spellEnd"/>
      <w:r>
        <w:t xml:space="preserve"> </w:t>
      </w:r>
      <w:proofErr w:type="spellStart"/>
      <w:r>
        <w:t>Multiplexing-Mirror-based</w:t>
      </w:r>
      <w:proofErr w:type="spellEnd"/>
      <w:r>
        <w:t xml:space="preserve"> </w:t>
      </w:r>
      <w:proofErr w:type="spellStart"/>
      <w:r>
        <w:t>Modulation</w:t>
      </w:r>
      <w:proofErr w:type="spellEnd"/>
      <w:r>
        <w:t xml:space="preserve">) είναι ένα καινοτόμο σχήμα MIM που συνδυάζει τις αρχές της </w:t>
      </w:r>
      <w:proofErr w:type="spellStart"/>
      <w:r>
        <w:t>Space</w:t>
      </w:r>
      <w:proofErr w:type="spellEnd"/>
      <w:r>
        <w:t xml:space="preserve"> </w:t>
      </w:r>
      <w:proofErr w:type="spellStart"/>
      <w:r>
        <w:t>Multiplexing</w:t>
      </w:r>
      <w:proofErr w:type="spellEnd"/>
      <w:r>
        <w:t xml:space="preserve"> (SM) και </w:t>
      </w:r>
      <w:proofErr w:type="spellStart"/>
      <w:r>
        <w:t>Mirror-based</w:t>
      </w:r>
      <w:proofErr w:type="spellEnd"/>
      <w:r>
        <w:t xml:space="preserve"> </w:t>
      </w:r>
      <w:proofErr w:type="spellStart"/>
      <w:r>
        <w:t>Modulation</w:t>
      </w:r>
      <w:proofErr w:type="spellEnd"/>
      <w:r>
        <w:t xml:space="preserve"> (MBM) για την επίτευξη βελτιωμένης φασματικής απόδοσης (SE) που ξεπερνά αυτή τόσο του SM όσο και του MBM.</w:t>
      </w:r>
      <w:r w:rsidR="00940EBA">
        <w:t xml:space="preserve"> </w:t>
      </w:r>
      <w:r>
        <w:t>Στο σχήμα SM-MBM, χρησιμοποιούμε έναν πομπό εξοπλισμένο με πολλαπλές κεραίες, με κάθε κεραία να συνοδεύεται από πολλαπλούς καθρέφτες ραδιοσυχνοτήτων τοποθετημένους σε κοντινή απόσταση, όπως φαίνεται στην Εικόνα 10.</w:t>
      </w:r>
    </w:p>
    <w:p w14:paraId="70892641" w14:textId="2EBE3FEC" w:rsidR="00940EBA" w:rsidRDefault="00000000" w:rsidP="00A733BD">
      <w:r>
        <w:rPr>
          <w:noProof/>
        </w:rPr>
        <w:lastRenderedPageBreak/>
        <w:pict w14:anchorId="77300519">
          <v:shape id="_x0000_s2050" type="#_x0000_t202" style="position:absolute;left:0;text-align:left;margin-left:0;margin-top:260.7pt;width:341.75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" stroked="f">
            <v:textbox style="mso-fit-shape-to-text:t" inset="0,0,0,0">
              <w:txbxContent>
                <w:p w14:paraId="3096CC27" w14:textId="6D5977EE" w:rsidR="00A93B67" w:rsidRPr="001070E1" w:rsidRDefault="00F5246F" w:rsidP="00F5246F">
                  <w:pPr>
                    <w:pStyle w:val="Caption"/>
                  </w:pPr>
                  <w:r>
                    <w:t xml:space="preserve">                 </w:t>
                  </w:r>
                  <w:r w:rsidR="00A93B67">
                    <w:t xml:space="preserve">Εικόνα </w:t>
                  </w:r>
                  <w:r w:rsidR="00A93B67">
                    <w:fldChar w:fldCharType="begin"/>
                  </w:r>
                  <w:r w:rsidR="00A93B67">
                    <w:instrText xml:space="preserve"> SEQ Εικόνα \* ARABIC </w:instrText>
                  </w:r>
                  <w:r w:rsidR="00A93B67">
                    <w:fldChar w:fldCharType="separate"/>
                  </w:r>
                  <w:r w:rsidR="00A93B67">
                    <w:rPr>
                      <w:noProof/>
                    </w:rPr>
                    <w:t>10</w:t>
                  </w:r>
                  <w:r w:rsidR="00A93B67">
                    <w:fldChar w:fldCharType="end"/>
                  </w:r>
                  <w:r w:rsidR="00A93B67">
                    <w:t xml:space="preserve">: </w:t>
                  </w:r>
                  <w:r w:rsidR="00A93B67" w:rsidRPr="00D47ABF">
                    <w:t>Μπλοκ διάγραμμα πομπού SM-MBM</w:t>
                  </w:r>
                  <w:r w:rsidR="00A93B67">
                    <w:t>.</w:t>
                  </w:r>
                </w:p>
              </w:txbxContent>
            </v:textbox>
            <w10:wrap type="topAndBottom" anchorx="margin"/>
          </v:shape>
        </w:pict>
      </w:r>
      <w:r w:rsidR="00A93B67" w:rsidRPr="00940EBA">
        <w:rPr>
          <w:noProof/>
        </w:rPr>
        <w:drawing>
          <wp:anchor distT="0" distB="0" distL="114300" distR="114300" simplePos="0" relativeHeight="251648000" behindDoc="0" locked="0" layoutInCell="1" allowOverlap="1" wp14:anchorId="64F0975E" wp14:editId="1A608D78">
            <wp:simplePos x="0" y="0"/>
            <wp:positionH relativeFrom="margin">
              <wp:align>center</wp:align>
            </wp:positionH>
            <wp:positionV relativeFrom="paragraph">
              <wp:posOffset>215900</wp:posOffset>
            </wp:positionV>
            <wp:extent cx="4340225" cy="3142615"/>
            <wp:effectExtent l="0" t="0" r="3175" b="635"/>
            <wp:wrapTopAndBottom/>
            <wp:docPr id="663702727" name="Picture 1" descr="A diagram of a radio control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02727" name="Picture 1" descr="A diagram of a radio control system&#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4340225" cy="3142615"/>
                    </a:xfrm>
                    <a:prstGeom prst="rect">
                      <a:avLst/>
                    </a:prstGeom>
                  </pic:spPr>
                </pic:pic>
              </a:graphicData>
            </a:graphic>
            <wp14:sizeRelH relativeFrom="margin">
              <wp14:pctWidth>0</wp14:pctWidth>
            </wp14:sizeRelH>
            <wp14:sizeRelV relativeFrom="margin">
              <wp14:pctHeight>0</wp14:pctHeight>
            </wp14:sizeRelV>
          </wp:anchor>
        </w:drawing>
      </w:r>
    </w:p>
    <w:p w14:paraId="4514F278" w14:textId="1935FB73" w:rsidR="00940EBA" w:rsidRDefault="007F7A93" w:rsidP="00D227FD">
      <w:pPr>
        <w:spacing w:line="240" w:lineRule="auto"/>
      </w:pPr>
      <w:r w:rsidRPr="007F7A93">
        <w:t>Το SM-MBM χρησιμοποιεί τη μετάδοση πληροφοριών μέσω τριών στοιχείων: το μοτίβο ενεργοποίησης των κεραιών, το μοτίβο ενεργοποίησης των κατόπτρων και το σύμβολο που επιλέγεται από το αλφάβητο διαμόρφωσης.</w:t>
      </w:r>
      <w:r>
        <w:t xml:space="preserve"> </w:t>
      </w:r>
      <w:r w:rsidR="00D227FD" w:rsidRPr="00D227FD">
        <w:t xml:space="preserve">Χρησιμοποιώντας αυτά τα στοιχεία, το SM-MBM μπορεί να μεταφέρει έναν συνολικό αριθμό </w:t>
      </w:r>
      <w:proofErr w:type="spellStart"/>
      <w:r w:rsidR="00D227FD" w:rsidRPr="00D227FD">
        <w:t>bit</w:t>
      </w:r>
      <w:proofErr w:type="spellEnd"/>
      <w:r w:rsidR="00D227FD" w:rsidRPr="00D227FD">
        <w:t xml:space="preserve"> πληροφοριών ίσο με</w:t>
      </w:r>
      <w:r w:rsidR="00D227FD">
        <w:t xml:space="preserve"> </w:t>
      </w:r>
      <m:oMath>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e>
                      </m:mr>
                      <m:mr>
                        <m:e>
                          <m:r>
                            <w:rPr>
                              <w:rFonts w:ascii="Cambria Math" w:hAnsi="Cambria Math"/>
                            </w:rPr>
                            <m:t>1</m:t>
                          </m:r>
                        </m:e>
                      </m:mr>
                    </m:m>
                  </m:e>
                </m:d>
              </m:e>
            </m:func>
          </m:e>
        </m:d>
        <m:r>
          <m:rPr>
            <m:sty m:val="p"/>
          </m:rPr>
          <w:rPr>
            <w:rFonts w:ascii="Cambria Math" w:hAnsi="Cambria Math"/>
          </w:rPr>
          <m:t xml:space="preserve">+ </m:t>
        </m:r>
        <m:sSub>
          <m:sSubPr>
            <m:ctrlPr>
              <w:rPr>
                <w:rFonts w:ascii="Cambria Math" w:hAnsi="Cambria Math"/>
              </w:rPr>
            </m:ctrlPr>
          </m:sSubPr>
          <m:e>
            <m:r>
              <w:rPr>
                <w:rFonts w:ascii="Cambria Math" w:hAnsi="Cambria Math"/>
                <w:lang w:val="en-US"/>
              </w:rPr>
              <m:t>m</m:t>
            </m:r>
          </m:e>
          <m:sub>
            <m:r>
              <w:rPr>
                <w:rFonts w:ascii="Cambria Math" w:hAnsi="Cambria Math"/>
              </w:rPr>
              <m:t>rf</m:t>
            </m:r>
          </m:sub>
        </m:sSub>
      </m:oMath>
      <w:r w:rsidR="00D227FD" w:rsidRPr="00D227FD">
        <w:t>, όπου το N</w:t>
      </w:r>
      <w:r w:rsidR="00D227FD" w:rsidRPr="00766081">
        <w:rPr>
          <w:vertAlign w:val="subscript"/>
        </w:rPr>
        <w:t>t</w:t>
      </w:r>
      <w:r w:rsidR="00D227FD" w:rsidRPr="00D227FD">
        <w:t xml:space="preserve"> αντιπροσωπεύει τον συνολικό αριθμό των κεραιών και το </w:t>
      </w:r>
      <w:proofErr w:type="spellStart"/>
      <w:r w:rsidR="00D227FD" w:rsidRPr="00D227FD">
        <w:t>m</w:t>
      </w:r>
      <w:r w:rsidR="00D227FD" w:rsidRPr="00766081">
        <w:rPr>
          <w:vertAlign w:val="subscript"/>
        </w:rPr>
        <w:t>rf</w:t>
      </w:r>
      <w:proofErr w:type="spellEnd"/>
      <w:r w:rsidR="00D227FD" w:rsidRPr="00D227FD">
        <w:t xml:space="preserve"> υποδηλώνει τον αριθμό των κατόπτρων κοντά σε κάθε κεραία.</w:t>
      </w:r>
      <w:r w:rsidR="007A4447" w:rsidRPr="007A4447">
        <w:t xml:space="preserve"> Επιπλέον, log2 |</w:t>
      </w:r>
      <m:oMath>
        <m:r>
          <m:rPr>
            <m:scr m:val="script"/>
          </m:rPr>
          <w:rPr>
            <w:rFonts w:ascii="Cambria Math" w:hAnsi="Cambria Math"/>
          </w:rPr>
          <m:t>A</m:t>
        </m:r>
      </m:oMath>
      <w:r w:rsidR="007A4447" w:rsidRPr="007A4447">
        <w:t xml:space="preserve">| bit μεταφέρονται μέσω της επιλογής και της μετάδοσης ενός συμβόλου από το αλφάβητο διαμόρφωσης </w:t>
      </w:r>
      <m:oMath>
        <m:r>
          <m:rPr>
            <m:scr m:val="script"/>
          </m:rPr>
          <w:rPr>
            <w:rFonts w:ascii="Cambria Math" w:hAnsi="Cambria Math"/>
          </w:rPr>
          <m:t>A</m:t>
        </m:r>
      </m:oMath>
      <w:r w:rsidR="007A4447" w:rsidRPr="007A4447">
        <w:t>.</w:t>
      </w:r>
      <w:r w:rsidR="004D04BA" w:rsidRPr="004D04BA">
        <w:t xml:space="preserve"> Αυτό έχει ως αποτέλεσμα τη συνολική SE του σχήματος SM-MBM ως </w:t>
      </w:r>
    </w:p>
    <w:p w14:paraId="558282D9" w14:textId="7E588A01" w:rsidR="004D04BA" w:rsidRPr="00FF16DF" w:rsidRDefault="00000000" w:rsidP="00D227FD">
      <w:pPr>
        <w:spacing w:line="240" w:lineRule="auto"/>
        <w:rPr>
          <w:i/>
        </w:rPr>
      </w:pPr>
      <m:oMathPara>
        <m:oMath>
          <m:sSub>
            <m:sSubPr>
              <m:ctrlPr>
                <w:rPr>
                  <w:rFonts w:ascii="Cambria Math" w:hAnsi="Cambria Math"/>
                  <w:i/>
                </w:rPr>
              </m:ctrlPr>
            </m:sSubPr>
            <m:e>
              <m:r>
                <w:rPr>
                  <w:rFonts w:ascii="Cambria Math" w:hAnsi="Cambria Math"/>
                </w:rPr>
                <m:t>η</m:t>
              </m:r>
            </m:e>
            <m:sub>
              <m:r>
                <w:rPr>
                  <w:rFonts w:ascii="Cambria Math" w:hAnsi="Cambria Math"/>
                  <w:lang w:val="en-US"/>
                </w:rPr>
                <m:t>SM-MBM</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e>
                            </m:mr>
                            <m:mr>
                              <m:e>
                                <m:r>
                                  <w:rPr>
                                    <w:rFonts w:ascii="Cambria Math" w:hAnsi="Cambria Math"/>
                                  </w:rPr>
                                  <m:t>1</m:t>
                                </m:r>
                              </m:e>
                            </m:mr>
                          </m:m>
                        </m:e>
                      </m:d>
                    </m:e>
                  </m:func>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rf</m:t>
                  </m:r>
                </m:sub>
              </m:sSub>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m:rPr>
                      <m:sty m:val="p"/>
                    </m:rPr>
                    <w:rPr>
                      <w:rFonts w:ascii="Cambria Math" w:hAnsi="Cambria Math"/>
                    </w:rPr>
                    <m:t xml:space="preserve"> |</m:t>
                  </m:r>
                  <m:r>
                    <m:rPr>
                      <m:scr m:val="script"/>
                    </m:rPr>
                    <w:rPr>
                      <w:rFonts w:ascii="Cambria Math" w:hAnsi="Cambria Math"/>
                    </w:rPr>
                    <m:t>A</m:t>
                  </m:r>
                  <m:r>
                    <m:rPr>
                      <m:sty m:val="p"/>
                    </m:rPr>
                    <w:rPr>
                      <w:rFonts w:ascii="Cambria Math" w:hAnsi="Cambria Math"/>
                    </w:rPr>
                    <m:t>|</m:t>
                  </m:r>
                </m:e>
              </m:func>
            </m:e>
          </m:d>
          <m:r>
            <w:rPr>
              <w:rFonts w:ascii="Cambria Math" w:hAnsi="Cambria Math"/>
            </w:rPr>
            <m:t xml:space="preserve">         bpcu        (45)</m:t>
          </m:r>
        </m:oMath>
      </m:oMathPara>
    </w:p>
    <w:p w14:paraId="4E31DE7C" w14:textId="77777777" w:rsidR="00FF16DF" w:rsidRPr="00FF16DF" w:rsidRDefault="00FF16DF" w:rsidP="00D227FD">
      <w:pPr>
        <w:spacing w:line="240" w:lineRule="auto"/>
        <w:rPr>
          <w:iCs/>
        </w:rPr>
      </w:pPr>
    </w:p>
    <w:p w14:paraId="508F8D51" w14:textId="03D109CC" w:rsidR="001F2FF2" w:rsidRPr="001F2FF2" w:rsidRDefault="001F2FF2">
      <w:pPr>
        <w:pStyle w:val="Heading1"/>
      </w:pPr>
      <w:bookmarkStart w:id="29" w:name="_Toc146550120"/>
      <w:r>
        <w:lastRenderedPageBreak/>
        <w:t xml:space="preserve"> Εξομοίωση, και υλοποίηση σε </w:t>
      </w:r>
      <w:r>
        <w:rPr>
          <w:lang w:val="en-US"/>
        </w:rPr>
        <w:t>SDR</w:t>
      </w:r>
    </w:p>
    <w:p w14:paraId="1E602124" w14:textId="77777777" w:rsidR="001F2FF2" w:rsidRPr="001F2FF2" w:rsidRDefault="001F2FF2" w:rsidP="001F2FF2"/>
    <w:p w14:paraId="78E9F6F7" w14:textId="4769E589" w:rsidR="001F2FF2" w:rsidRDefault="001F2FF2" w:rsidP="001F2FF2">
      <w:pPr>
        <w:pStyle w:val="Heading2"/>
      </w:pPr>
      <w:r>
        <w:t>Εισαγωγή</w:t>
      </w:r>
    </w:p>
    <w:p w14:paraId="338EF4C1" w14:textId="71ED93FC" w:rsidR="0067729C" w:rsidRDefault="0067729C" w:rsidP="0067729C">
      <w:r>
        <w:t xml:space="preserve">Στο πλαίσιο αυτής της διατριβής, διερευνούμε τις κρίσιμες πτυχές της εξομοίωσης και της υλοποίησης σε λογισμικό (SDR) με τη βοήθεια του MATLAB, ενός ισχυρού εργαλείου που χρησιμοποιείται ευρέως στον ακαδημαϊκό χώρο και τη βιομηχανία για εργασίες επεξεργασίας σήματος και προσομοίωσης. Η εστίασή μας επικεντρώνεται σε δύο βασικά σχήματα διαμόρφωσης: </w:t>
      </w:r>
      <w:r>
        <w:t xml:space="preserve">στο </w:t>
      </w:r>
      <w:r>
        <w:t>OTFS</w:t>
      </w:r>
      <w:r w:rsidRPr="0067729C">
        <w:t xml:space="preserve"> </w:t>
      </w:r>
      <w:r>
        <w:t xml:space="preserve">και στο </w:t>
      </w:r>
      <w:r>
        <w:t>OFDM</w:t>
      </w:r>
      <w:r>
        <w:t>.</w:t>
      </w:r>
    </w:p>
    <w:p w14:paraId="532FFF0B" w14:textId="5D1158DD" w:rsidR="0067729C" w:rsidRDefault="0067729C" w:rsidP="0067729C">
      <w:r>
        <w:t xml:space="preserve">Η ακρίβεια και η προσαρμοστικότητα της ασύρματης επικοινωνίας είναι απαραίτητες και το SDR χρησιμεύει ως ισχυρό εργαλείο σε αυτή την προσπάθεια. </w:t>
      </w:r>
      <w:r>
        <w:t>Σε α</w:t>
      </w:r>
      <w:r>
        <w:t>υτό το κεφάλαιο εμβαθύνουμε στην πρακτική σφαίρα της εξομοίωσης που βασίζεται σε SDR, προσφέροντας πληροφορίες για την προσομοίωση και την ανάλυση OTFS και OFDM εντός του περιβάλλοντος MATLAB, παρέχοντας έτσι μια ολοκληρωμένη κατανόηση αυτών των σχημάτων διαμόρφωσης στο πλαίσιο SDR. Αυτή η προσέγγιση ενισχύει τις ερευνητικές σας συνεισφορές αξιοποιώντας τις δυνατότητες του MATLAB για έρευνες που βασίζονται σε SDR.</w:t>
      </w:r>
    </w:p>
    <w:p w14:paraId="32A67F9B" w14:textId="77777777" w:rsidR="00BF7A2D" w:rsidRDefault="00BF7A2D" w:rsidP="00001B1F"/>
    <w:p w14:paraId="447A14C7" w14:textId="77777777" w:rsidR="00BF7A2D" w:rsidRDefault="00BF7A2D" w:rsidP="00001B1F"/>
    <w:p w14:paraId="1F537E8D" w14:textId="77777777" w:rsidR="00BF7A2D" w:rsidRDefault="00BF7A2D" w:rsidP="00001B1F"/>
    <w:p w14:paraId="3ECA852B" w14:textId="77777777" w:rsidR="00BF7A2D" w:rsidRPr="00001B1F" w:rsidRDefault="00BF7A2D" w:rsidP="00001B1F"/>
    <w:p w14:paraId="66715678" w14:textId="445A5741" w:rsidR="00001B1F" w:rsidRDefault="00001B1F">
      <w:pPr>
        <w:pStyle w:val="Heading2"/>
      </w:pPr>
      <w:r w:rsidRPr="00001B1F">
        <w:lastRenderedPageBreak/>
        <w:t>Εξομοιώσεις με OFDM</w:t>
      </w:r>
    </w:p>
    <w:p w14:paraId="586F369D" w14:textId="77777777" w:rsidR="00BF7A2D" w:rsidRPr="00001B1F" w:rsidRDefault="00BF7A2D" w:rsidP="00001B1F"/>
    <w:p w14:paraId="676D8305" w14:textId="1B280362" w:rsidR="00BD3217" w:rsidRDefault="00BD3217" w:rsidP="00BD3217">
      <w:pPr>
        <w:pStyle w:val="Heading3"/>
      </w:pPr>
      <w:r w:rsidRPr="00BD3217">
        <w:t>Πρώτη εξομοίωση</w:t>
      </w:r>
    </w:p>
    <w:p w14:paraId="1FDD115A" w14:textId="28BE6F36" w:rsidR="00BD3217" w:rsidRDefault="00BD3217" w:rsidP="00BD3217">
      <w:r w:rsidRPr="00BD3217">
        <w:t xml:space="preserve">Αρχικά για να ελέγξουμε την ορθή λειτουργία των κεραιών τις τοποθετήσαμε σε απόσταση 1.5-2 μέτρων μεταξύ πομπού δέκτη και παρατηρήσαμε ότι το σφάλμα είναι μηδενικό. Το κέρδος του πομπού και του δέκτη τέθηκε στα 40dB και η συχνότητα στο 1 </w:t>
      </w:r>
      <w:proofErr w:type="spellStart"/>
      <w:r w:rsidRPr="00BD3217">
        <w:t>GHz</w:t>
      </w:r>
      <w:proofErr w:type="spellEnd"/>
      <w:r w:rsidRPr="00BD3217">
        <w:t>.</w:t>
      </w:r>
    </w:p>
    <w:p w14:paraId="719F4934" w14:textId="41A690A5" w:rsidR="00BD3217" w:rsidRDefault="00BD3217" w:rsidP="00BD3217"/>
    <w:p w14:paraId="0759E716" w14:textId="0E0D2FC7" w:rsidR="00BD3217" w:rsidRDefault="0087334C" w:rsidP="00BD3217">
      <w:r>
        <w:rPr>
          <w:noProof/>
        </w:rPr>
        <w:drawing>
          <wp:anchor distT="0" distB="0" distL="114300" distR="114300" simplePos="0" relativeHeight="251638784" behindDoc="0" locked="0" layoutInCell="1" allowOverlap="1" wp14:anchorId="19D987E2" wp14:editId="32032A67">
            <wp:simplePos x="0" y="0"/>
            <wp:positionH relativeFrom="margin">
              <wp:posOffset>-584200</wp:posOffset>
            </wp:positionH>
            <wp:positionV relativeFrom="paragraph">
              <wp:posOffset>273050</wp:posOffset>
            </wp:positionV>
            <wp:extent cx="6439193" cy="4838700"/>
            <wp:effectExtent l="0" t="0" r="0" b="0"/>
            <wp:wrapTopAndBottom/>
            <wp:docPr id="186162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39193" cy="4838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0CA4BC" w14:textId="7B2ACC37" w:rsidR="00BD3217" w:rsidRDefault="00BD3217" w:rsidP="00BD3217"/>
    <w:p w14:paraId="75D58E48" w14:textId="31A75AB8" w:rsidR="00BD3217" w:rsidRDefault="00BD3217" w:rsidP="00BD3217"/>
    <w:p w14:paraId="5A24EEC7" w14:textId="77777777" w:rsidR="00A64D64" w:rsidRDefault="00A64D64" w:rsidP="00BD3217"/>
    <w:p w14:paraId="6F8C78F5" w14:textId="77777777" w:rsidR="00A64D64" w:rsidRDefault="00A64D64" w:rsidP="00BD3217"/>
    <w:p w14:paraId="2AAFC9F0" w14:textId="77777777" w:rsidR="00A64D64" w:rsidRDefault="00A64D64" w:rsidP="00BD3217"/>
    <w:p w14:paraId="79F241FA" w14:textId="77777777" w:rsidR="00A64D64" w:rsidRDefault="00A64D64" w:rsidP="00BD3217"/>
    <w:p w14:paraId="0E8A669B" w14:textId="77777777" w:rsidR="00A64D64" w:rsidRDefault="00A64D64" w:rsidP="00BD3217"/>
    <w:p w14:paraId="01ED56B3" w14:textId="77777777" w:rsidR="00A64D64" w:rsidRDefault="00A64D64" w:rsidP="00BD3217"/>
    <w:p w14:paraId="3BDA5EAD" w14:textId="77777777" w:rsidR="00A64D64" w:rsidRDefault="00A64D64" w:rsidP="00BD3217"/>
    <w:p w14:paraId="14307B96" w14:textId="77777777" w:rsidR="00A64D64" w:rsidRDefault="00A64D64" w:rsidP="00BD3217"/>
    <w:p w14:paraId="2A1F7101" w14:textId="67B4FC3A" w:rsidR="00A64D64" w:rsidRDefault="00A64D64" w:rsidP="00BD3217">
      <w:r w:rsidRPr="00A64D64">
        <w:rPr>
          <w:noProof/>
        </w:rPr>
        <w:drawing>
          <wp:anchor distT="0" distB="0" distL="114300" distR="114300" simplePos="0" relativeHeight="251644928" behindDoc="0" locked="0" layoutInCell="1" allowOverlap="1" wp14:anchorId="4FF67AED" wp14:editId="4960D223">
            <wp:simplePos x="0" y="0"/>
            <wp:positionH relativeFrom="column">
              <wp:posOffset>-1139190</wp:posOffset>
            </wp:positionH>
            <wp:positionV relativeFrom="paragraph">
              <wp:posOffset>414020</wp:posOffset>
            </wp:positionV>
            <wp:extent cx="7538085" cy="3843020"/>
            <wp:effectExtent l="0" t="0" r="0" b="0"/>
            <wp:wrapTopAndBottom/>
            <wp:docPr id="18137564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38085" cy="3843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0D568A" w14:textId="5F27AFDE" w:rsidR="00A64D64" w:rsidRDefault="00A64D64" w:rsidP="00BD3217"/>
    <w:p w14:paraId="01913A10" w14:textId="075B6AB6" w:rsidR="00A64D64" w:rsidRDefault="00A64D64" w:rsidP="00BD3217"/>
    <w:p w14:paraId="68758CC9" w14:textId="77777777" w:rsidR="00A64D64" w:rsidRDefault="00A64D64" w:rsidP="00BD3217"/>
    <w:p w14:paraId="373EEB9C" w14:textId="2FB90301" w:rsidR="0087334C" w:rsidRDefault="0087334C" w:rsidP="00BD3217"/>
    <w:p w14:paraId="35EC4010" w14:textId="77777777" w:rsidR="00A64D64" w:rsidRDefault="00A64D64" w:rsidP="00BD3217"/>
    <w:p w14:paraId="1DE8F45B" w14:textId="77777777" w:rsidR="00A64D64" w:rsidRDefault="00A64D64" w:rsidP="00BD3217"/>
    <w:p w14:paraId="6475FDEB" w14:textId="77777777" w:rsidR="00A64D64" w:rsidRDefault="00A64D64" w:rsidP="00BD3217"/>
    <w:p w14:paraId="5E806FA6" w14:textId="77777777" w:rsidR="00A64D64" w:rsidRDefault="00A64D64" w:rsidP="00BD3217"/>
    <w:p w14:paraId="690480E7" w14:textId="77777777" w:rsidR="00A64D64" w:rsidRDefault="00A64D64" w:rsidP="00BD3217"/>
    <w:p w14:paraId="503CD4F6" w14:textId="77777777" w:rsidR="00A64D64" w:rsidRDefault="00A64D64" w:rsidP="00BD3217"/>
    <w:p w14:paraId="742F93EB" w14:textId="77777777" w:rsidR="00A64D64" w:rsidRDefault="00A64D64" w:rsidP="00BD3217"/>
    <w:p w14:paraId="2A13FAC1" w14:textId="77777777" w:rsidR="00A64D64" w:rsidRDefault="00A64D64" w:rsidP="00BD3217"/>
    <w:p w14:paraId="6B3517C9" w14:textId="77777777" w:rsidR="00A64D64" w:rsidRDefault="00A64D64" w:rsidP="00BD3217"/>
    <w:p w14:paraId="6315C727" w14:textId="77777777" w:rsidR="00A64D64" w:rsidRDefault="00A64D64" w:rsidP="00BD3217"/>
    <w:p w14:paraId="79173D41" w14:textId="77777777" w:rsidR="00A64D64" w:rsidRDefault="00A64D64" w:rsidP="00BD3217"/>
    <w:p w14:paraId="12F6EA93" w14:textId="77777777" w:rsidR="00A64D64" w:rsidRPr="00BD3217" w:rsidRDefault="00A64D64" w:rsidP="00BD3217"/>
    <w:p w14:paraId="06C83A98" w14:textId="3DD6419C" w:rsidR="00BD3217" w:rsidRDefault="00BD3217">
      <w:pPr>
        <w:pStyle w:val="Heading3"/>
      </w:pPr>
      <w:r w:rsidRPr="00BD3217">
        <w:lastRenderedPageBreak/>
        <w:t>Δεύτερη εξομοίωση</w:t>
      </w:r>
    </w:p>
    <w:p w14:paraId="5530AC7D" w14:textId="558602B3" w:rsidR="00BF7A2D" w:rsidRDefault="00BD3217" w:rsidP="00BD3217">
      <w:r w:rsidRPr="00BD3217">
        <w:t xml:space="preserve">Για τη δεύτερη εξομοίωση αυξήσαμε τη συχνότητα σε 2.4 </w:t>
      </w:r>
      <w:proofErr w:type="spellStart"/>
      <w:r w:rsidRPr="00BD3217">
        <w:t>GHz</w:t>
      </w:r>
      <w:proofErr w:type="spellEnd"/>
      <w:r w:rsidRPr="00BD3217">
        <w:t xml:space="preserve"> και προσθέσαμε ένα σακίδιο σαν εμπόδιο. Το BER σε αυτή την περίπτωση είναι 7.0175e-04.</w:t>
      </w:r>
    </w:p>
    <w:p w14:paraId="4BA7B0D7" w14:textId="21298987" w:rsidR="00BF7A2D" w:rsidRDefault="00BF7A2D" w:rsidP="00BD3217"/>
    <w:p w14:paraId="6FAF784B" w14:textId="3C2A00EB" w:rsidR="00BF7A2D" w:rsidRPr="00BD3217" w:rsidRDefault="00A64D64" w:rsidP="00BD3217">
      <w:r>
        <w:rPr>
          <w:noProof/>
        </w:rPr>
        <w:drawing>
          <wp:anchor distT="0" distB="0" distL="114300" distR="114300" simplePos="0" relativeHeight="251639808" behindDoc="0" locked="0" layoutInCell="1" allowOverlap="1" wp14:anchorId="609FF708" wp14:editId="3E7E783A">
            <wp:simplePos x="0" y="0"/>
            <wp:positionH relativeFrom="margin">
              <wp:posOffset>-629285</wp:posOffset>
            </wp:positionH>
            <wp:positionV relativeFrom="line">
              <wp:posOffset>262890</wp:posOffset>
            </wp:positionV>
            <wp:extent cx="6494145" cy="4876800"/>
            <wp:effectExtent l="0" t="0" r="1905" b="0"/>
            <wp:wrapTopAndBottom/>
            <wp:docPr id="69908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86164"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94145" cy="4876800"/>
                    </a:xfrm>
                    <a:prstGeom prst="rect">
                      <a:avLst/>
                    </a:prstGeom>
                  </pic:spPr>
                </pic:pic>
              </a:graphicData>
            </a:graphic>
            <wp14:sizeRelH relativeFrom="page">
              <wp14:pctWidth>0</wp14:pctWidth>
            </wp14:sizeRelH>
            <wp14:sizeRelV relativeFrom="page">
              <wp14:pctHeight>0</wp14:pctHeight>
            </wp14:sizeRelV>
          </wp:anchor>
        </w:drawing>
      </w:r>
    </w:p>
    <w:p w14:paraId="7CA47538" w14:textId="77777777" w:rsidR="00A64D64" w:rsidRDefault="00A64D64" w:rsidP="00A64D64"/>
    <w:p w14:paraId="322BB301" w14:textId="77777777" w:rsidR="00A64D64" w:rsidRDefault="00A64D64" w:rsidP="00A64D64"/>
    <w:p w14:paraId="0D9831DB" w14:textId="77777777" w:rsidR="00A64D64" w:rsidRDefault="00A64D64" w:rsidP="00A64D64"/>
    <w:p w14:paraId="54AA8D4F" w14:textId="77777777" w:rsidR="00A64D64" w:rsidRDefault="00A64D64" w:rsidP="00A64D64"/>
    <w:p w14:paraId="37F859BD" w14:textId="77777777" w:rsidR="00A64D64" w:rsidRDefault="00A64D64" w:rsidP="00A64D64"/>
    <w:p w14:paraId="498EEED1" w14:textId="77777777" w:rsidR="00A64D64" w:rsidRDefault="00A64D64" w:rsidP="00A64D64"/>
    <w:p w14:paraId="61E5899B" w14:textId="77777777" w:rsidR="00A64D64" w:rsidRDefault="00A64D64" w:rsidP="00A64D64"/>
    <w:p w14:paraId="5F0FDB1E" w14:textId="77777777" w:rsidR="00A64D64" w:rsidRPr="00A64D64" w:rsidRDefault="00A64D64" w:rsidP="00A64D64"/>
    <w:p w14:paraId="56AAEE42" w14:textId="0BF54F46" w:rsidR="00BD3217" w:rsidRDefault="00BD3217">
      <w:pPr>
        <w:pStyle w:val="Heading3"/>
      </w:pPr>
      <w:r w:rsidRPr="00BD3217">
        <w:lastRenderedPageBreak/>
        <w:t>Τρίτη εξομοίωση</w:t>
      </w:r>
    </w:p>
    <w:p w14:paraId="77A8C4C3" w14:textId="12FDBB21" w:rsidR="00BD3217" w:rsidRDefault="00BD3217" w:rsidP="00BD3217">
      <w:r w:rsidRPr="00BD3217">
        <w:t xml:space="preserve">Σε αυτή την εξομοίωση προσθέσαμε </w:t>
      </w:r>
      <w:r w:rsidR="007D6279">
        <w:t xml:space="preserve">σαν </w:t>
      </w:r>
      <w:r w:rsidRPr="00BD3217">
        <w:t>εμπόδιο</w:t>
      </w:r>
      <w:r w:rsidR="007D6279" w:rsidRPr="007D6279">
        <w:t xml:space="preserve"> </w:t>
      </w:r>
      <w:r w:rsidR="007D6279">
        <w:t>ένα κομμάτι αλουμινόχαρτο</w:t>
      </w:r>
      <w:r w:rsidRPr="00BD3217">
        <w:t xml:space="preserve"> μπροστά από τις κεραίες του πομπού και δέκτη. Το BER σε αυτή τη περίπτωση είναι 0.0228.</w:t>
      </w:r>
    </w:p>
    <w:p w14:paraId="68DA9068" w14:textId="229F7453" w:rsidR="00A64D64" w:rsidRDefault="00A64D64" w:rsidP="00BD3217"/>
    <w:p w14:paraId="01372492" w14:textId="46101AA7" w:rsidR="00A64D64" w:rsidRDefault="00A64D64" w:rsidP="00BD3217">
      <w:r>
        <w:rPr>
          <w:noProof/>
        </w:rPr>
        <w:drawing>
          <wp:anchor distT="0" distB="0" distL="114300" distR="114300" simplePos="0" relativeHeight="251640832" behindDoc="0" locked="0" layoutInCell="1" allowOverlap="1" wp14:anchorId="4C92644E" wp14:editId="14D71580">
            <wp:simplePos x="0" y="0"/>
            <wp:positionH relativeFrom="margin">
              <wp:posOffset>-742950</wp:posOffset>
            </wp:positionH>
            <wp:positionV relativeFrom="line">
              <wp:posOffset>373380</wp:posOffset>
            </wp:positionV>
            <wp:extent cx="6722638" cy="5048250"/>
            <wp:effectExtent l="0" t="0" r="0" b="0"/>
            <wp:wrapTopAndBottom/>
            <wp:docPr id="1981960452" name="Picture 1" descr="A table with a computer and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60452" name="Picture 1" descr="A table with a computer and a chai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2638" cy="5048250"/>
                    </a:xfrm>
                    <a:prstGeom prst="rect">
                      <a:avLst/>
                    </a:prstGeom>
                  </pic:spPr>
                </pic:pic>
              </a:graphicData>
            </a:graphic>
            <wp14:sizeRelH relativeFrom="page">
              <wp14:pctWidth>0</wp14:pctWidth>
            </wp14:sizeRelH>
            <wp14:sizeRelV relativeFrom="page">
              <wp14:pctHeight>0</wp14:pctHeight>
            </wp14:sizeRelV>
          </wp:anchor>
        </w:drawing>
      </w:r>
    </w:p>
    <w:p w14:paraId="1F007331" w14:textId="1221CF5B" w:rsidR="00A64D64" w:rsidRDefault="00A64D64" w:rsidP="00BD3217"/>
    <w:p w14:paraId="4536707C" w14:textId="06BDAB41" w:rsidR="00BF7A2D" w:rsidRDefault="00BF7A2D" w:rsidP="00BD3217"/>
    <w:p w14:paraId="36D1EDDB" w14:textId="69B5BC67" w:rsidR="00BF7A2D" w:rsidRDefault="00BF7A2D" w:rsidP="00BD3217"/>
    <w:p w14:paraId="434C6E24" w14:textId="48EF02B3" w:rsidR="00662AFF" w:rsidRDefault="00662AFF" w:rsidP="00BD3217"/>
    <w:p w14:paraId="1717D4F3" w14:textId="77777777" w:rsidR="00A64D64" w:rsidRDefault="00A64D64" w:rsidP="00BD3217"/>
    <w:p w14:paraId="2E547A96" w14:textId="77777777" w:rsidR="00A64D64" w:rsidRDefault="00A64D64" w:rsidP="00BD3217"/>
    <w:p w14:paraId="756EAEDB" w14:textId="77777777" w:rsidR="00A64D64" w:rsidRDefault="00A64D64" w:rsidP="00BD3217"/>
    <w:p w14:paraId="02E9E455" w14:textId="77777777" w:rsidR="00A64D64" w:rsidRDefault="00A64D64" w:rsidP="00BD3217"/>
    <w:p w14:paraId="4F546D30" w14:textId="77777777" w:rsidR="00A64D64" w:rsidRDefault="00A64D64" w:rsidP="00BD3217"/>
    <w:p w14:paraId="5A14DCDD" w14:textId="77777777" w:rsidR="00A64D64" w:rsidRPr="00BD3217" w:rsidRDefault="00A64D64" w:rsidP="00BD3217"/>
    <w:p w14:paraId="6FC066B5" w14:textId="13D68D92" w:rsidR="00BD3217" w:rsidRPr="00BD3217" w:rsidRDefault="00BD3217" w:rsidP="00BD3217">
      <w:pPr>
        <w:pStyle w:val="Heading3"/>
      </w:pPr>
      <w:r w:rsidRPr="00BD3217">
        <w:lastRenderedPageBreak/>
        <w:t>Τέταρτη εξομοίωση</w:t>
      </w:r>
    </w:p>
    <w:p w14:paraId="43312DCE" w14:textId="4DD87B29" w:rsidR="00BD3217" w:rsidRDefault="00BD3217" w:rsidP="00BD3217">
      <w:pPr>
        <w:pStyle w:val="Heading4"/>
      </w:pPr>
      <w:r w:rsidRPr="00BD3217">
        <w:t xml:space="preserve">Με </w:t>
      </w:r>
      <w:proofErr w:type="spellStart"/>
      <w:r w:rsidRPr="00BD3217">
        <w:t>σκεδαστή</w:t>
      </w:r>
      <w:proofErr w:type="spellEnd"/>
    </w:p>
    <w:p w14:paraId="408627DA" w14:textId="1D67E800" w:rsidR="00BF7A2D" w:rsidRDefault="00BD3217" w:rsidP="00E958BC">
      <w:r w:rsidRPr="00BD3217">
        <w:t xml:space="preserve">Σε αυτή την περίπτωση προσθέσαμε </w:t>
      </w:r>
      <w:proofErr w:type="spellStart"/>
      <w:r w:rsidRPr="00BD3217">
        <w:t>σκεδαστή</w:t>
      </w:r>
      <w:proofErr w:type="spellEnd"/>
      <w:r w:rsidRPr="00BD3217">
        <w:t xml:space="preserve"> ανάμεσα από τις κεραίες όπως βλέπουμε παρακάτω. Για </w:t>
      </w:r>
      <w:proofErr w:type="spellStart"/>
      <w:r w:rsidRPr="00BD3217">
        <w:t>σκεδαστή</w:t>
      </w:r>
      <w:proofErr w:type="spellEnd"/>
      <w:r w:rsidRPr="00BD3217">
        <w:t xml:space="preserve"> χρησιμοποιήσαμε ένα κομμάτι αλουμινόχαρτο. Η συχνότητα εκπομπής είναι 2.5GHz και</w:t>
      </w:r>
      <w:r w:rsidR="007D6279">
        <w:t xml:space="preserve"> το</w:t>
      </w:r>
      <w:r w:rsidRPr="00BD3217">
        <w:t xml:space="preserve"> BER είναι ίσο με μηδέν.</w:t>
      </w:r>
    </w:p>
    <w:p w14:paraId="07DFCD2E" w14:textId="1CA2C26B" w:rsidR="00BF7A2D" w:rsidRDefault="00BF7A2D" w:rsidP="00E958BC">
      <w:r>
        <w:rPr>
          <w:noProof/>
        </w:rPr>
        <w:drawing>
          <wp:anchor distT="0" distB="0" distL="114300" distR="114300" simplePos="0" relativeHeight="251649024" behindDoc="0" locked="0" layoutInCell="1" allowOverlap="1" wp14:anchorId="66DA7564" wp14:editId="5BBB4FBF">
            <wp:simplePos x="0" y="0"/>
            <wp:positionH relativeFrom="margin">
              <wp:align>center</wp:align>
            </wp:positionH>
            <wp:positionV relativeFrom="line">
              <wp:posOffset>312420</wp:posOffset>
            </wp:positionV>
            <wp:extent cx="6849162" cy="5143500"/>
            <wp:effectExtent l="0" t="0" r="8890" b="0"/>
            <wp:wrapTopAndBottom/>
            <wp:docPr id="2062075722" name="Picture 1" descr="A table with a comput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75722" name="Picture 1" descr="A table with a computer on i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49162" cy="5143500"/>
                    </a:xfrm>
                    <a:prstGeom prst="rect">
                      <a:avLst/>
                    </a:prstGeom>
                  </pic:spPr>
                </pic:pic>
              </a:graphicData>
            </a:graphic>
            <wp14:sizeRelH relativeFrom="page">
              <wp14:pctWidth>0</wp14:pctWidth>
            </wp14:sizeRelH>
            <wp14:sizeRelV relativeFrom="page">
              <wp14:pctHeight>0</wp14:pctHeight>
            </wp14:sizeRelV>
          </wp:anchor>
        </w:drawing>
      </w:r>
    </w:p>
    <w:p w14:paraId="369C670F" w14:textId="00F29833" w:rsidR="00BF7A2D" w:rsidRDefault="00BF7A2D" w:rsidP="00E958BC"/>
    <w:p w14:paraId="5C13FFBB" w14:textId="104A68F6" w:rsidR="00BF7A2D" w:rsidRDefault="00BF7A2D" w:rsidP="00E958BC"/>
    <w:p w14:paraId="5B4469E4" w14:textId="77777777" w:rsidR="00BF7A2D" w:rsidRDefault="00BF7A2D" w:rsidP="00E958BC"/>
    <w:p w14:paraId="7A83AEF5" w14:textId="77777777" w:rsidR="00BF7A2D" w:rsidRDefault="00BF7A2D" w:rsidP="00E958BC"/>
    <w:p w14:paraId="17982278" w14:textId="37F30E55" w:rsidR="00BF7A2D" w:rsidRDefault="00BF7A2D" w:rsidP="00E958BC"/>
    <w:p w14:paraId="3BD80563" w14:textId="77777777" w:rsidR="00BF7A2D" w:rsidRDefault="00BF7A2D" w:rsidP="00E958BC"/>
    <w:p w14:paraId="6943B3DD" w14:textId="77777777" w:rsidR="00BF7A2D" w:rsidRDefault="00BF7A2D" w:rsidP="00E958BC"/>
    <w:p w14:paraId="67129031" w14:textId="66D761F3" w:rsidR="00BD3217" w:rsidRDefault="00BD3217">
      <w:pPr>
        <w:pStyle w:val="Heading4"/>
      </w:pPr>
      <w:r w:rsidRPr="00BD3217">
        <w:lastRenderedPageBreak/>
        <w:t xml:space="preserve">Χωρίς </w:t>
      </w:r>
      <w:proofErr w:type="spellStart"/>
      <w:r w:rsidRPr="00BD3217">
        <w:t>σκεδαστή</w:t>
      </w:r>
      <w:proofErr w:type="spellEnd"/>
    </w:p>
    <w:p w14:paraId="59AEA296" w14:textId="42E26C63" w:rsidR="00BD3217" w:rsidRDefault="00BD3217" w:rsidP="00BD3217">
      <w:r w:rsidRPr="00BD3217">
        <w:t xml:space="preserve">Έπειτα αφαιρέσαμε τον </w:t>
      </w:r>
      <w:proofErr w:type="spellStart"/>
      <w:r w:rsidRPr="00BD3217">
        <w:t>σκεδαστή</w:t>
      </w:r>
      <w:proofErr w:type="spellEnd"/>
      <w:r w:rsidRPr="00BD3217">
        <w:t xml:space="preserve"> και το BER έγινε 0.0391</w:t>
      </w:r>
    </w:p>
    <w:p w14:paraId="46950CB9" w14:textId="0364ED28" w:rsidR="00662AFF" w:rsidRDefault="00BF7A2D" w:rsidP="00BD3217">
      <w:r>
        <w:rPr>
          <w:noProof/>
        </w:rPr>
        <w:drawing>
          <wp:anchor distT="0" distB="0" distL="114300" distR="114300" simplePos="0" relativeHeight="251665408" behindDoc="0" locked="0" layoutInCell="1" allowOverlap="1" wp14:anchorId="7B7998AF" wp14:editId="3A2CF6DF">
            <wp:simplePos x="0" y="0"/>
            <wp:positionH relativeFrom="margin">
              <wp:align>center</wp:align>
            </wp:positionH>
            <wp:positionV relativeFrom="line">
              <wp:posOffset>337185</wp:posOffset>
            </wp:positionV>
            <wp:extent cx="6438900" cy="4834890"/>
            <wp:effectExtent l="0" t="0" r="0" b="3810"/>
            <wp:wrapTopAndBottom/>
            <wp:docPr id="1248509921" name="Picture 1" descr="A compute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09921" name="Picture 1" descr="A computer on a tabl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38900" cy="4834890"/>
                    </a:xfrm>
                    <a:prstGeom prst="rect">
                      <a:avLst/>
                    </a:prstGeom>
                  </pic:spPr>
                </pic:pic>
              </a:graphicData>
            </a:graphic>
            <wp14:sizeRelH relativeFrom="page">
              <wp14:pctWidth>0</wp14:pctWidth>
            </wp14:sizeRelH>
            <wp14:sizeRelV relativeFrom="page">
              <wp14:pctHeight>0</wp14:pctHeight>
            </wp14:sizeRelV>
          </wp:anchor>
        </w:drawing>
      </w:r>
    </w:p>
    <w:p w14:paraId="54F4B44F" w14:textId="362D1C28" w:rsidR="00E958BC" w:rsidRDefault="00E958BC" w:rsidP="00BD3217"/>
    <w:p w14:paraId="4BC2F0B9" w14:textId="648E8A48" w:rsidR="00BF7A2D" w:rsidRDefault="00BF7A2D" w:rsidP="00BD3217"/>
    <w:p w14:paraId="7718A6CD" w14:textId="7B47A5DA" w:rsidR="00BF7A2D" w:rsidRDefault="00BF7A2D" w:rsidP="00BD3217"/>
    <w:p w14:paraId="073DE138" w14:textId="63DA91CE" w:rsidR="00BF7A2D" w:rsidRDefault="00BF7A2D" w:rsidP="00BD3217"/>
    <w:p w14:paraId="4F5180B6" w14:textId="10C48557" w:rsidR="00BF7A2D" w:rsidRDefault="00BF7A2D" w:rsidP="00BD3217"/>
    <w:p w14:paraId="52589E30" w14:textId="453A41D0" w:rsidR="00BF7A2D" w:rsidRDefault="00BF7A2D" w:rsidP="00BD3217"/>
    <w:p w14:paraId="6955856C" w14:textId="77777777" w:rsidR="00F749B0" w:rsidRDefault="00F749B0" w:rsidP="00BD3217"/>
    <w:p w14:paraId="57620FE6" w14:textId="77777777" w:rsidR="00F749B0" w:rsidRDefault="00F749B0" w:rsidP="00BD3217"/>
    <w:p w14:paraId="360989D8" w14:textId="77777777" w:rsidR="00F749B0" w:rsidRDefault="00F749B0" w:rsidP="00BD3217"/>
    <w:p w14:paraId="5D60E96D" w14:textId="77777777" w:rsidR="00F749B0" w:rsidRDefault="00F749B0" w:rsidP="00BD3217"/>
    <w:p w14:paraId="7D9FA06D" w14:textId="77777777" w:rsidR="00F749B0" w:rsidRDefault="00F749B0" w:rsidP="00BD3217"/>
    <w:p w14:paraId="2936DE9F" w14:textId="77777777" w:rsidR="00F749B0" w:rsidRDefault="00F749B0" w:rsidP="00BD3217"/>
    <w:p w14:paraId="0193A711" w14:textId="77777777" w:rsidR="00890EEE" w:rsidRPr="00BD3217" w:rsidRDefault="00890EEE" w:rsidP="00BD3217"/>
    <w:p w14:paraId="10AB8B7C" w14:textId="3FEB7992" w:rsidR="00873040" w:rsidRDefault="00873040">
      <w:pPr>
        <w:pStyle w:val="Heading3"/>
      </w:pPr>
      <w:r w:rsidRPr="00873040">
        <w:lastRenderedPageBreak/>
        <w:t xml:space="preserve">Εξομοιώσεις με </w:t>
      </w:r>
      <w:proofErr w:type="spellStart"/>
      <w:r w:rsidRPr="00873040">
        <w:t>Attenuator</w:t>
      </w:r>
      <w:proofErr w:type="spellEnd"/>
    </w:p>
    <w:p w14:paraId="1187C32C" w14:textId="2E0E8AC8" w:rsidR="00873040" w:rsidRDefault="00176918" w:rsidP="00873040">
      <w:r>
        <w:rPr>
          <w:noProof/>
        </w:rPr>
        <w:drawing>
          <wp:anchor distT="0" distB="0" distL="114300" distR="114300" simplePos="0" relativeHeight="251592704" behindDoc="0" locked="0" layoutInCell="1" allowOverlap="1" wp14:anchorId="4D89D292" wp14:editId="78D1C897">
            <wp:simplePos x="0" y="0"/>
            <wp:positionH relativeFrom="column">
              <wp:posOffset>1016000</wp:posOffset>
            </wp:positionH>
            <wp:positionV relativeFrom="paragraph">
              <wp:posOffset>504190</wp:posOffset>
            </wp:positionV>
            <wp:extent cx="3251200" cy="2444115"/>
            <wp:effectExtent l="0" t="0" r="0" b="0"/>
            <wp:wrapTopAndBottom/>
            <wp:docPr id="3000876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51200" cy="2444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3040" w:rsidRPr="00873040">
        <w:t xml:space="preserve">Με τη χρήση </w:t>
      </w:r>
      <w:proofErr w:type="spellStart"/>
      <w:r w:rsidR="00873040" w:rsidRPr="00873040">
        <w:t>Attenuator</w:t>
      </w:r>
      <w:proofErr w:type="spellEnd"/>
      <w:r w:rsidR="00873040" w:rsidRPr="00873040">
        <w:t xml:space="preserve"> κάναμε επιπλέον μετρήσεις με μείωση ισχύος 0</w:t>
      </w:r>
      <w:r w:rsidR="00AF7833" w:rsidRPr="00AF7833">
        <w:t xml:space="preserve"> </w:t>
      </w:r>
      <w:r w:rsidR="00AF7833">
        <w:rPr>
          <w:lang w:val="en-US"/>
        </w:rPr>
        <w:t>dB</w:t>
      </w:r>
      <w:r w:rsidR="00873040" w:rsidRPr="00873040">
        <w:t xml:space="preserve"> και 40 </w:t>
      </w:r>
      <w:proofErr w:type="spellStart"/>
      <w:r w:rsidR="00873040" w:rsidRPr="00873040">
        <w:t>dB</w:t>
      </w:r>
      <w:proofErr w:type="spellEnd"/>
      <w:r w:rsidR="00873040" w:rsidRPr="00873040">
        <w:t>.</w:t>
      </w:r>
    </w:p>
    <w:p w14:paraId="7D8EFF8B" w14:textId="54D1DA58" w:rsidR="00873040" w:rsidRDefault="00873040" w:rsidP="00873040"/>
    <w:p w14:paraId="656CF499" w14:textId="5EBD84B0" w:rsidR="00873040" w:rsidRDefault="00873040" w:rsidP="00873040"/>
    <w:p w14:paraId="65615F63" w14:textId="78002E86" w:rsidR="00873040" w:rsidRDefault="00873040" w:rsidP="00873040"/>
    <w:p w14:paraId="7100F585" w14:textId="66D04507" w:rsidR="00873040" w:rsidRPr="00873040" w:rsidRDefault="00873040" w:rsidP="00873040">
      <w:r>
        <w:rPr>
          <w:noProof/>
        </w:rPr>
        <w:drawing>
          <wp:anchor distT="0" distB="0" distL="114300" distR="114300" simplePos="0" relativeHeight="251587584" behindDoc="0" locked="0" layoutInCell="1" allowOverlap="1" wp14:anchorId="0CA334D2" wp14:editId="2CD4BFE0">
            <wp:simplePos x="0" y="0"/>
            <wp:positionH relativeFrom="column">
              <wp:posOffset>0</wp:posOffset>
            </wp:positionH>
            <wp:positionV relativeFrom="paragraph">
              <wp:posOffset>315595</wp:posOffset>
            </wp:positionV>
            <wp:extent cx="5270500" cy="3962400"/>
            <wp:effectExtent l="0" t="0" r="0" b="0"/>
            <wp:wrapTopAndBottom/>
            <wp:docPr id="28480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0500" cy="3962400"/>
                    </a:xfrm>
                    <a:prstGeom prst="rect">
                      <a:avLst/>
                    </a:prstGeom>
                    <a:noFill/>
                    <a:ln>
                      <a:noFill/>
                    </a:ln>
                  </pic:spPr>
                </pic:pic>
              </a:graphicData>
            </a:graphic>
          </wp:anchor>
        </w:drawing>
      </w:r>
      <w:r>
        <w:t>Αφαιρέσαμε τις κεραίες του πομπού και δέκτη, και συνδέσαμε τον</w:t>
      </w:r>
      <w:r w:rsidRPr="00873040">
        <w:t xml:space="preserve"> </w:t>
      </w:r>
      <w:r>
        <w:rPr>
          <w:lang w:val="en-US"/>
        </w:rPr>
        <w:t>attenuator</w:t>
      </w:r>
      <w:r>
        <w:t>.</w:t>
      </w:r>
    </w:p>
    <w:p w14:paraId="0ED3C3B1" w14:textId="71ACC1EC" w:rsidR="00873040" w:rsidRDefault="00873040" w:rsidP="00873040"/>
    <w:p w14:paraId="46546ED9" w14:textId="3A5ABC54" w:rsidR="00873040" w:rsidRDefault="00873040" w:rsidP="00873040"/>
    <w:p w14:paraId="3BB6D29F" w14:textId="77777777" w:rsidR="00873040" w:rsidRPr="00873040" w:rsidRDefault="00873040" w:rsidP="00873040"/>
    <w:p w14:paraId="5258910C" w14:textId="5C37B47B" w:rsidR="004519A7" w:rsidRDefault="004519A7" w:rsidP="004519A7">
      <w:pPr>
        <w:pStyle w:val="Heading4"/>
      </w:pPr>
      <w:proofErr w:type="spellStart"/>
      <w:r w:rsidRPr="004519A7">
        <w:lastRenderedPageBreak/>
        <w:t>Attenuator</w:t>
      </w:r>
      <w:proofErr w:type="spellEnd"/>
      <w:r w:rsidRPr="004519A7">
        <w:t xml:space="preserve"> στα 0dB</w:t>
      </w:r>
    </w:p>
    <w:p w14:paraId="0DE3ACB8" w14:textId="099AACCC" w:rsidR="00CB450B" w:rsidRDefault="00E300E0" w:rsidP="00CB450B">
      <w:r>
        <w:t>Επιλέξαμε</w:t>
      </w:r>
      <w:r w:rsidRPr="00E300E0">
        <w:t xml:space="preserve"> </w:t>
      </w:r>
      <w:r>
        <w:t>στον</w:t>
      </w:r>
      <w:r w:rsidRPr="00E300E0">
        <w:t xml:space="preserve"> </w:t>
      </w:r>
      <w:r>
        <w:rPr>
          <w:lang w:val="en-US"/>
        </w:rPr>
        <w:t>attenuator</w:t>
      </w:r>
      <w:r w:rsidRPr="00E300E0">
        <w:t xml:space="preserve"> 0</w:t>
      </w:r>
      <w:r>
        <w:t xml:space="preserve"> </w:t>
      </w:r>
      <w:r>
        <w:rPr>
          <w:lang w:val="en-US"/>
        </w:rPr>
        <w:t>dB</w:t>
      </w:r>
      <w:r w:rsidRPr="00E300E0">
        <w:t xml:space="preserve"> </w:t>
      </w:r>
      <w:r>
        <w:rPr>
          <w:lang w:val="en-US"/>
        </w:rPr>
        <w:t>loss</w:t>
      </w:r>
      <w:r w:rsidRPr="00E300E0">
        <w:t xml:space="preserve"> </w:t>
      </w:r>
      <w:r>
        <w:t xml:space="preserve">και διακρίναμε τις περιπτώσεις που η κεραία πομπού έχει κέρδος 20 </w:t>
      </w:r>
      <w:r>
        <w:rPr>
          <w:lang w:val="en-US"/>
        </w:rPr>
        <w:t>dB</w:t>
      </w:r>
      <w:r w:rsidRPr="00E300E0">
        <w:t xml:space="preserve"> </w:t>
      </w:r>
      <w:r>
        <w:t xml:space="preserve">και </w:t>
      </w:r>
      <w:r w:rsidRPr="00E300E0">
        <w:t xml:space="preserve">80 </w:t>
      </w:r>
      <w:r>
        <w:rPr>
          <w:lang w:val="en-US"/>
        </w:rPr>
        <w:t>dB</w:t>
      </w:r>
      <w:r w:rsidRPr="00E300E0">
        <w:t>.</w:t>
      </w:r>
      <w:r w:rsidR="00CB450B" w:rsidRPr="00CB450B">
        <w:t xml:space="preserve"> </w:t>
      </w:r>
      <w:r w:rsidR="00CB450B">
        <w:t xml:space="preserve">Παρακάτω βλέπουμε και το αντίστοιχο διάγραμμα BER - </w:t>
      </w:r>
      <w:proofErr w:type="spellStart"/>
      <w:r w:rsidR="00CB450B">
        <w:t>Transmitter</w:t>
      </w:r>
      <w:proofErr w:type="spellEnd"/>
      <w:r w:rsidR="00CB450B">
        <w:t xml:space="preserve"> </w:t>
      </w:r>
      <w:proofErr w:type="spellStart"/>
      <w:r w:rsidR="00CB450B">
        <w:t>Gain</w:t>
      </w:r>
      <w:proofErr w:type="spellEnd"/>
      <w:r w:rsidR="00CB450B">
        <w:t xml:space="preserve"> από 20 έως 80 </w:t>
      </w:r>
      <w:proofErr w:type="spellStart"/>
      <w:r w:rsidR="00CB450B">
        <w:t>dB</w:t>
      </w:r>
      <w:proofErr w:type="spellEnd"/>
      <w:r w:rsidR="00CB450B" w:rsidRPr="00CB450B">
        <w:t>.</w:t>
      </w:r>
    </w:p>
    <w:p w14:paraId="0E0CADF4" w14:textId="0DE3BC1E" w:rsidR="00CB450B" w:rsidRDefault="00AD651B" w:rsidP="00CB450B">
      <w:r w:rsidRPr="00AD651B">
        <w:drawing>
          <wp:anchor distT="0" distB="0" distL="114300" distR="114300" simplePos="0" relativeHeight="251626496" behindDoc="0" locked="0" layoutInCell="1" allowOverlap="1" wp14:anchorId="5716449D" wp14:editId="351D1BD1">
            <wp:simplePos x="0" y="0"/>
            <wp:positionH relativeFrom="column">
              <wp:posOffset>-752475</wp:posOffset>
            </wp:positionH>
            <wp:positionV relativeFrom="paragraph">
              <wp:posOffset>308610</wp:posOffset>
            </wp:positionV>
            <wp:extent cx="6777355" cy="4057650"/>
            <wp:effectExtent l="0" t="0" r="0" b="0"/>
            <wp:wrapTopAndBottom/>
            <wp:docPr id="1008836945"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36945" name="Picture 1" descr="A graph with a red li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777355" cy="4057650"/>
                    </a:xfrm>
                    <a:prstGeom prst="rect">
                      <a:avLst/>
                    </a:prstGeom>
                  </pic:spPr>
                </pic:pic>
              </a:graphicData>
            </a:graphic>
            <wp14:sizeRelH relativeFrom="margin">
              <wp14:pctWidth>0</wp14:pctWidth>
            </wp14:sizeRelH>
            <wp14:sizeRelV relativeFrom="margin">
              <wp14:pctHeight>0</wp14:pctHeight>
            </wp14:sizeRelV>
          </wp:anchor>
        </w:drawing>
      </w:r>
    </w:p>
    <w:p w14:paraId="41DBA3A8" w14:textId="41D1AF09" w:rsidR="00CB450B" w:rsidRDefault="00CB450B" w:rsidP="00CB450B"/>
    <w:p w14:paraId="18C8CD5F" w14:textId="41C7B23C" w:rsidR="00CB450B" w:rsidRDefault="00CB450B" w:rsidP="00CB450B"/>
    <w:p w14:paraId="20068F14" w14:textId="77777777" w:rsidR="00CB450B" w:rsidRDefault="00CB450B" w:rsidP="00CB450B"/>
    <w:p w14:paraId="742A22DD" w14:textId="77777777" w:rsidR="00CB450B" w:rsidRDefault="00CB450B" w:rsidP="00CB450B"/>
    <w:p w14:paraId="7DDA0F50" w14:textId="77777777" w:rsidR="00CB450B" w:rsidRDefault="00CB450B" w:rsidP="00CB450B"/>
    <w:p w14:paraId="281885D5" w14:textId="77777777" w:rsidR="00CB450B" w:rsidRDefault="00CB450B" w:rsidP="00CB450B"/>
    <w:p w14:paraId="6D8CF098" w14:textId="77777777" w:rsidR="00CB450B" w:rsidRDefault="00CB450B" w:rsidP="00CB450B"/>
    <w:p w14:paraId="41995337" w14:textId="4F3F3574" w:rsidR="00CB450B" w:rsidRDefault="00CB450B" w:rsidP="004519A7"/>
    <w:p w14:paraId="623195D7" w14:textId="77777777" w:rsidR="00184938" w:rsidRDefault="00184938" w:rsidP="004519A7"/>
    <w:p w14:paraId="1E122030" w14:textId="31168253" w:rsidR="00E300E0" w:rsidRDefault="00E300E0" w:rsidP="00E300E0">
      <w:pPr>
        <w:pStyle w:val="Heading5"/>
      </w:pPr>
      <w:r w:rsidRPr="004519A7">
        <w:t xml:space="preserve">Κέρδος κεραίας πομπού </w:t>
      </w:r>
      <w:r>
        <w:t>8</w:t>
      </w:r>
      <w:r w:rsidRPr="004519A7">
        <w:t xml:space="preserve">0 </w:t>
      </w:r>
      <w:proofErr w:type="spellStart"/>
      <w:r w:rsidRPr="004519A7">
        <w:t>dB</w:t>
      </w:r>
      <w:proofErr w:type="spellEnd"/>
    </w:p>
    <w:p w14:paraId="7685AD2C" w14:textId="377623B1" w:rsidR="00E300E0" w:rsidRDefault="00E300E0" w:rsidP="00E300E0">
      <w:r>
        <w:t xml:space="preserve">Παρακάτω βλέπουμε το σήμα μας με κέρδος κεραίας πομπού στα 80 </w:t>
      </w:r>
      <w:proofErr w:type="spellStart"/>
      <w:r>
        <w:t>dB</w:t>
      </w:r>
      <w:proofErr w:type="spellEnd"/>
      <w:r>
        <w:t xml:space="preserve"> κατά την αποστολή και κατά την λήψη. Κατά την λήψη παρατηρούμε ότι το σήμα φτάνει στον πομπό συμπιεσμένο, αυτό συμβαίνει λόγω του υψηλού </w:t>
      </w:r>
      <w:proofErr w:type="spellStart"/>
      <w:r>
        <w:t>gain</w:t>
      </w:r>
      <w:proofErr w:type="spellEnd"/>
      <w:r>
        <w:t xml:space="preserve"> της κεραίας του πομπού. </w:t>
      </w:r>
    </w:p>
    <w:p w14:paraId="24785B0D" w14:textId="53B97CCC" w:rsidR="00E300E0" w:rsidRDefault="00184938" w:rsidP="004519A7">
      <w:r>
        <w:rPr>
          <w:noProof/>
        </w:rPr>
        <w:lastRenderedPageBreak/>
        <w:drawing>
          <wp:anchor distT="0" distB="0" distL="114300" distR="114300" simplePos="0" relativeHeight="251600896" behindDoc="0" locked="0" layoutInCell="1" allowOverlap="1" wp14:anchorId="11D1D2FD" wp14:editId="23094F5B">
            <wp:simplePos x="0" y="0"/>
            <wp:positionH relativeFrom="column">
              <wp:posOffset>-304800</wp:posOffset>
            </wp:positionH>
            <wp:positionV relativeFrom="paragraph">
              <wp:posOffset>444500</wp:posOffset>
            </wp:positionV>
            <wp:extent cx="5882640" cy="3676650"/>
            <wp:effectExtent l="0" t="0" r="0" b="0"/>
            <wp:wrapTopAndBottom/>
            <wp:docPr id="1046816164" name="Picture 1" descr="A blue lin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16164" name="Picture 1" descr="A blue line graph with number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882640" cy="3676650"/>
                    </a:xfrm>
                    <a:prstGeom prst="rect">
                      <a:avLst/>
                    </a:prstGeom>
                  </pic:spPr>
                </pic:pic>
              </a:graphicData>
            </a:graphic>
            <wp14:sizeRelH relativeFrom="margin">
              <wp14:pctWidth>0</wp14:pctWidth>
            </wp14:sizeRelH>
            <wp14:sizeRelV relativeFrom="margin">
              <wp14:pctHeight>0</wp14:pctHeight>
            </wp14:sizeRelV>
          </wp:anchor>
        </w:drawing>
      </w:r>
    </w:p>
    <w:p w14:paraId="1CE5712B" w14:textId="7CB8D34E" w:rsidR="00AD651B" w:rsidRDefault="00184938" w:rsidP="00AD651B">
      <w:r>
        <w:rPr>
          <w:noProof/>
        </w:rPr>
        <w:drawing>
          <wp:anchor distT="0" distB="0" distL="114300" distR="114300" simplePos="0" relativeHeight="251608064" behindDoc="0" locked="0" layoutInCell="1" allowOverlap="1" wp14:anchorId="541A0E9C" wp14:editId="37360B55">
            <wp:simplePos x="0" y="0"/>
            <wp:positionH relativeFrom="column">
              <wp:posOffset>-391160</wp:posOffset>
            </wp:positionH>
            <wp:positionV relativeFrom="paragraph">
              <wp:posOffset>4292600</wp:posOffset>
            </wp:positionV>
            <wp:extent cx="6044565" cy="3733800"/>
            <wp:effectExtent l="0" t="0" r="0" b="0"/>
            <wp:wrapTopAndBottom/>
            <wp:docPr id="1879590685" name="Picture 1" descr="A blue lin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90685" name="Picture 1" descr="A blue line graph with number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044565" cy="3733800"/>
                    </a:xfrm>
                    <a:prstGeom prst="rect">
                      <a:avLst/>
                    </a:prstGeom>
                  </pic:spPr>
                </pic:pic>
              </a:graphicData>
            </a:graphic>
            <wp14:sizeRelH relativeFrom="margin">
              <wp14:pctWidth>0</wp14:pctWidth>
            </wp14:sizeRelH>
            <wp14:sizeRelV relativeFrom="margin">
              <wp14:pctHeight>0</wp14:pctHeight>
            </wp14:sizeRelV>
          </wp:anchor>
        </w:drawing>
      </w:r>
    </w:p>
    <w:p w14:paraId="0668A3E5" w14:textId="77777777" w:rsidR="00AD651B" w:rsidRDefault="00AD651B" w:rsidP="00AD651B"/>
    <w:p w14:paraId="5C8B32B2" w14:textId="77777777" w:rsidR="00AD651B" w:rsidRDefault="00AD651B" w:rsidP="00AD651B"/>
    <w:p w14:paraId="7E6F47E7" w14:textId="33E86206" w:rsidR="00AD651B" w:rsidRDefault="00AD651B" w:rsidP="00AD651B">
      <w:r>
        <w:rPr>
          <w:noProof/>
        </w:rPr>
        <w:lastRenderedPageBreak/>
        <w:drawing>
          <wp:anchor distT="0" distB="0" distL="114300" distR="114300" simplePos="0" relativeHeight="251622400" behindDoc="0" locked="0" layoutInCell="1" allowOverlap="1" wp14:anchorId="2F102A33" wp14:editId="2F5D9B57">
            <wp:simplePos x="0" y="0"/>
            <wp:positionH relativeFrom="column">
              <wp:posOffset>-333375</wp:posOffset>
            </wp:positionH>
            <wp:positionV relativeFrom="paragraph">
              <wp:posOffset>1270</wp:posOffset>
            </wp:positionV>
            <wp:extent cx="6257925" cy="3910330"/>
            <wp:effectExtent l="0" t="0" r="0" b="0"/>
            <wp:wrapTopAndBottom/>
            <wp:docPr id="1117563071" name="Picture 1" descr="A blue and white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63071" name="Picture 1" descr="A blue and white line graph&#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257925" cy="3910330"/>
                    </a:xfrm>
                    <a:prstGeom prst="rect">
                      <a:avLst/>
                    </a:prstGeom>
                  </pic:spPr>
                </pic:pic>
              </a:graphicData>
            </a:graphic>
            <wp14:sizeRelH relativeFrom="margin">
              <wp14:pctWidth>0</wp14:pctWidth>
            </wp14:sizeRelH>
            <wp14:sizeRelV relativeFrom="margin">
              <wp14:pctHeight>0</wp14:pctHeight>
            </wp14:sizeRelV>
          </wp:anchor>
        </w:drawing>
      </w:r>
    </w:p>
    <w:p w14:paraId="42CB8D0B" w14:textId="29290CE6" w:rsidR="00AD651B" w:rsidRDefault="00AD651B" w:rsidP="00AD651B"/>
    <w:p w14:paraId="01B4613D" w14:textId="0D6FCC5F" w:rsidR="00AD651B" w:rsidRDefault="00AD651B" w:rsidP="00AD651B"/>
    <w:p w14:paraId="1035EEA9" w14:textId="7C7A70B1" w:rsidR="00AD651B" w:rsidRDefault="00AD651B" w:rsidP="00AD651B"/>
    <w:p w14:paraId="3C06B97B" w14:textId="256DC908" w:rsidR="00AD651B" w:rsidRDefault="00AD651B" w:rsidP="00AD651B"/>
    <w:p w14:paraId="6B943164" w14:textId="77777777" w:rsidR="00AD651B" w:rsidRDefault="00AD651B" w:rsidP="00AD651B"/>
    <w:p w14:paraId="0977C0F3" w14:textId="77777777" w:rsidR="00AD651B" w:rsidRDefault="00AD651B" w:rsidP="00AD651B"/>
    <w:p w14:paraId="60CF875B" w14:textId="77777777" w:rsidR="00AD651B" w:rsidRDefault="00AD651B" w:rsidP="00AD651B"/>
    <w:p w14:paraId="59E879A4" w14:textId="77777777" w:rsidR="00AD651B" w:rsidRDefault="00AD651B" w:rsidP="00AD651B"/>
    <w:p w14:paraId="079F7EF3" w14:textId="77777777" w:rsidR="00AD651B" w:rsidRDefault="00AD651B" w:rsidP="00AD651B"/>
    <w:p w14:paraId="04D7118E" w14:textId="77777777" w:rsidR="00AD651B" w:rsidRDefault="00AD651B" w:rsidP="00AD651B"/>
    <w:p w14:paraId="46D04B70" w14:textId="77777777" w:rsidR="00AD651B" w:rsidRDefault="00AD651B" w:rsidP="00AD651B"/>
    <w:p w14:paraId="32CC1358" w14:textId="77777777" w:rsidR="00AD651B" w:rsidRDefault="00AD651B" w:rsidP="00AD651B"/>
    <w:p w14:paraId="06CC4E52" w14:textId="77777777" w:rsidR="00AD651B" w:rsidRDefault="00AD651B" w:rsidP="00AD651B"/>
    <w:p w14:paraId="054B19CE" w14:textId="77777777" w:rsidR="00AD651B" w:rsidRDefault="00AD651B" w:rsidP="00AD651B"/>
    <w:p w14:paraId="2FE5322E" w14:textId="77777777" w:rsidR="00AD651B" w:rsidRDefault="00AD651B" w:rsidP="00AD651B"/>
    <w:p w14:paraId="7A4CC9D6" w14:textId="77777777" w:rsidR="00AD651B" w:rsidRDefault="00AD651B" w:rsidP="00AD651B"/>
    <w:p w14:paraId="72492839" w14:textId="77777777" w:rsidR="00566E2B" w:rsidRDefault="00566E2B" w:rsidP="00AD651B"/>
    <w:p w14:paraId="64832936" w14:textId="77777777" w:rsidR="00566E2B" w:rsidRDefault="00566E2B" w:rsidP="00AD651B"/>
    <w:p w14:paraId="678EB7D8" w14:textId="77777777" w:rsidR="00566E2B" w:rsidRDefault="00566E2B" w:rsidP="00AD651B"/>
    <w:p w14:paraId="66C22693" w14:textId="77777777" w:rsidR="00566E2B" w:rsidRPr="00AD651B" w:rsidRDefault="00566E2B" w:rsidP="00AD651B"/>
    <w:p w14:paraId="004B4DD7" w14:textId="694041CA" w:rsidR="00E300E0" w:rsidRDefault="00E300E0">
      <w:pPr>
        <w:pStyle w:val="Heading4"/>
      </w:pPr>
      <w:proofErr w:type="spellStart"/>
      <w:r w:rsidRPr="00E300E0">
        <w:t>Attenuator</w:t>
      </w:r>
      <w:proofErr w:type="spellEnd"/>
      <w:r w:rsidRPr="00E300E0">
        <w:t xml:space="preserve"> στα 40dB</w:t>
      </w:r>
    </w:p>
    <w:p w14:paraId="3A709468" w14:textId="45940252" w:rsidR="00E300E0" w:rsidRDefault="00E300E0" w:rsidP="00E300E0">
      <w:r>
        <w:t xml:space="preserve">Έπειτα στον </w:t>
      </w:r>
      <w:proofErr w:type="spellStart"/>
      <w:r>
        <w:t>attenuator</w:t>
      </w:r>
      <w:proofErr w:type="spellEnd"/>
      <w:r>
        <w:t xml:space="preserve"> επιλέξαμε μείωση 40 </w:t>
      </w:r>
      <w:proofErr w:type="spellStart"/>
      <w:r>
        <w:t>dB</w:t>
      </w:r>
      <w:proofErr w:type="spellEnd"/>
      <w:r>
        <w:t>.</w:t>
      </w:r>
      <w:r>
        <w:t xml:space="preserve"> </w:t>
      </w:r>
      <w:r>
        <w:t xml:space="preserve">Παρακάτω βλέπουμε και το αντίστοιχο διάγραμμα BER - </w:t>
      </w:r>
      <w:proofErr w:type="spellStart"/>
      <w:r>
        <w:t>Transmitter</w:t>
      </w:r>
      <w:proofErr w:type="spellEnd"/>
      <w:r>
        <w:t xml:space="preserve"> </w:t>
      </w:r>
      <w:proofErr w:type="spellStart"/>
      <w:r>
        <w:t>Gain</w:t>
      </w:r>
      <w:proofErr w:type="spellEnd"/>
      <w:r>
        <w:t xml:space="preserve"> από 20 έως 60 </w:t>
      </w:r>
      <w:proofErr w:type="spellStart"/>
      <w:r>
        <w:t>dB</w:t>
      </w:r>
      <w:proofErr w:type="spellEnd"/>
      <w:r>
        <w:t>. Παρατηρούμε ότι όσο αυξάνουμε το κέρδος της κεραίας του πομπού το σφάλμα μειώνεται.</w:t>
      </w:r>
    </w:p>
    <w:p w14:paraId="7A66F560" w14:textId="79DADF08" w:rsidR="00E300E0" w:rsidRDefault="00AD651B" w:rsidP="00E300E0">
      <w:r w:rsidRPr="00AD651B">
        <w:drawing>
          <wp:anchor distT="0" distB="0" distL="114300" distR="114300" simplePos="0" relativeHeight="251634688" behindDoc="0" locked="0" layoutInCell="1" allowOverlap="1" wp14:anchorId="7F97F5D2" wp14:editId="38C0F825">
            <wp:simplePos x="0" y="0"/>
            <wp:positionH relativeFrom="column">
              <wp:posOffset>-844550</wp:posOffset>
            </wp:positionH>
            <wp:positionV relativeFrom="paragraph">
              <wp:posOffset>476885</wp:posOffset>
            </wp:positionV>
            <wp:extent cx="6919595" cy="4124325"/>
            <wp:effectExtent l="0" t="0" r="0" b="0"/>
            <wp:wrapTopAndBottom/>
            <wp:docPr id="57708268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82687" name="Picture 1" descr="A graph with a li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919595" cy="4124325"/>
                    </a:xfrm>
                    <a:prstGeom prst="rect">
                      <a:avLst/>
                    </a:prstGeom>
                  </pic:spPr>
                </pic:pic>
              </a:graphicData>
            </a:graphic>
            <wp14:sizeRelH relativeFrom="margin">
              <wp14:pctWidth>0</wp14:pctWidth>
            </wp14:sizeRelH>
            <wp14:sizeRelV relativeFrom="margin">
              <wp14:pctHeight>0</wp14:pctHeight>
            </wp14:sizeRelV>
          </wp:anchor>
        </w:drawing>
      </w:r>
    </w:p>
    <w:p w14:paraId="6BEAF657" w14:textId="3327C151" w:rsidR="00E300E0" w:rsidRDefault="00E300E0" w:rsidP="00E300E0"/>
    <w:p w14:paraId="0B8F3EB7" w14:textId="00F11EA9" w:rsidR="00E300E0" w:rsidRDefault="00E300E0" w:rsidP="00E300E0"/>
    <w:p w14:paraId="03491D6E" w14:textId="5CC136FC" w:rsidR="00E300E0" w:rsidRDefault="00E300E0" w:rsidP="00E300E0"/>
    <w:p w14:paraId="7C1ACB81" w14:textId="55429BF5" w:rsidR="00E300E0" w:rsidRDefault="00E300E0" w:rsidP="00E300E0"/>
    <w:p w14:paraId="6FB968E7" w14:textId="1D470462" w:rsidR="00E300E0" w:rsidRDefault="00E300E0" w:rsidP="00E300E0"/>
    <w:p w14:paraId="3F0166E0" w14:textId="1E65DB0E" w:rsidR="00E300E0" w:rsidRDefault="00E300E0" w:rsidP="00E300E0">
      <w:pPr>
        <w:rPr>
          <w:lang w:val="en-US"/>
        </w:rPr>
      </w:pPr>
    </w:p>
    <w:p w14:paraId="394CEA66" w14:textId="77777777" w:rsidR="00307130" w:rsidRPr="0061304B" w:rsidRDefault="00307130" w:rsidP="00E300E0">
      <w:pPr>
        <w:rPr>
          <w:lang w:val="en-US"/>
        </w:rPr>
      </w:pPr>
    </w:p>
    <w:p w14:paraId="692A186F" w14:textId="4099FAB3" w:rsidR="00001B1F" w:rsidRDefault="00001B1F">
      <w:pPr>
        <w:pStyle w:val="Heading2"/>
      </w:pPr>
      <w:r w:rsidRPr="00001B1F">
        <w:lastRenderedPageBreak/>
        <w:t>Εξομοιώσεις με OTFS</w:t>
      </w:r>
    </w:p>
    <w:p w14:paraId="2BB5C0ED" w14:textId="4A236F60" w:rsidR="00307130" w:rsidRDefault="00307130" w:rsidP="00307130">
      <w:pPr>
        <w:pStyle w:val="Heading3"/>
      </w:pPr>
      <w:r w:rsidRPr="00307130">
        <w:t xml:space="preserve">Εκπομπή </w:t>
      </w:r>
      <w:r w:rsidR="002103EF">
        <w:rPr>
          <w:lang w:val="en-US"/>
        </w:rPr>
        <w:t>p</w:t>
      </w:r>
      <w:proofErr w:type="spellStart"/>
      <w:r w:rsidRPr="00307130">
        <w:t>ilot</w:t>
      </w:r>
      <w:proofErr w:type="spellEnd"/>
      <w:r>
        <w:t xml:space="preserve"> χωρίς </w:t>
      </w:r>
      <w:r>
        <w:rPr>
          <w:lang w:val="en-US"/>
        </w:rPr>
        <w:t>Doppler</w:t>
      </w:r>
    </w:p>
    <w:p w14:paraId="61669A1C" w14:textId="77777777" w:rsidR="00307130" w:rsidRDefault="00307130" w:rsidP="00307130">
      <w:r w:rsidRPr="00307130">
        <w:t>Αρχικά οι κεραίες τοποθετήθηκαν σε απόσταση 1-1.5 μέτρο χωρίς κάποιο εμπόδιο όπως βλέπουμε στην εικόνα παρακάτω.</w:t>
      </w:r>
      <w:r>
        <w:t xml:space="preserve"> </w:t>
      </w:r>
    </w:p>
    <w:p w14:paraId="7DF252DA" w14:textId="28871613" w:rsidR="00307130" w:rsidRDefault="00307130" w:rsidP="00307130">
      <w:r>
        <w:rPr>
          <w:noProof/>
        </w:rPr>
        <w:drawing>
          <wp:anchor distT="0" distB="0" distL="114300" distR="114300" simplePos="0" relativeHeight="251636736" behindDoc="0" locked="0" layoutInCell="1" allowOverlap="1" wp14:anchorId="0A0A704A" wp14:editId="5DFC6766">
            <wp:simplePos x="0" y="0"/>
            <wp:positionH relativeFrom="column">
              <wp:posOffset>-588373</wp:posOffset>
            </wp:positionH>
            <wp:positionV relativeFrom="paragraph">
              <wp:posOffset>340541</wp:posOffset>
            </wp:positionV>
            <wp:extent cx="6428105" cy="3450590"/>
            <wp:effectExtent l="0" t="0" r="0" b="0"/>
            <wp:wrapTopAndBottom/>
            <wp:docPr id="237779633" name="Picture 1" descr="A computer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79633" name="Picture 1" descr="A computer on a desk&#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28105" cy="3450590"/>
                    </a:xfrm>
                    <a:prstGeom prst="rect">
                      <a:avLst/>
                    </a:prstGeom>
                  </pic:spPr>
                </pic:pic>
              </a:graphicData>
            </a:graphic>
            <wp14:sizeRelH relativeFrom="margin">
              <wp14:pctWidth>0</wp14:pctWidth>
            </wp14:sizeRelH>
            <wp14:sizeRelV relativeFrom="margin">
              <wp14:pctHeight>0</wp14:pctHeight>
            </wp14:sizeRelV>
          </wp:anchor>
        </w:drawing>
      </w:r>
    </w:p>
    <w:p w14:paraId="580830F5" w14:textId="74F28E46" w:rsidR="00307130" w:rsidRPr="00307130" w:rsidRDefault="00307130" w:rsidP="00307130"/>
    <w:p w14:paraId="0FD06C65" w14:textId="029F7BF1" w:rsidR="00307130" w:rsidRDefault="00307130" w:rsidP="00307130">
      <w:pPr>
        <w:tabs>
          <w:tab w:val="left" w:pos="1046"/>
        </w:tabs>
      </w:pPr>
      <w:r>
        <w:tab/>
      </w:r>
    </w:p>
    <w:p w14:paraId="2D0BF26B" w14:textId="77777777" w:rsidR="00307130" w:rsidRDefault="00307130" w:rsidP="00307130">
      <w:pPr>
        <w:tabs>
          <w:tab w:val="left" w:pos="1046"/>
        </w:tabs>
      </w:pPr>
    </w:p>
    <w:p w14:paraId="7C48B345" w14:textId="77777777" w:rsidR="00307130" w:rsidRDefault="00307130" w:rsidP="00307130">
      <w:pPr>
        <w:tabs>
          <w:tab w:val="left" w:pos="1046"/>
        </w:tabs>
      </w:pPr>
    </w:p>
    <w:p w14:paraId="352DAC0B" w14:textId="77777777" w:rsidR="00307130" w:rsidRDefault="00307130" w:rsidP="00307130">
      <w:pPr>
        <w:tabs>
          <w:tab w:val="left" w:pos="1046"/>
        </w:tabs>
      </w:pPr>
    </w:p>
    <w:p w14:paraId="5FF59703" w14:textId="77777777" w:rsidR="00307130" w:rsidRDefault="00307130" w:rsidP="00307130">
      <w:pPr>
        <w:tabs>
          <w:tab w:val="left" w:pos="1046"/>
        </w:tabs>
      </w:pPr>
    </w:p>
    <w:p w14:paraId="3BD7AD66" w14:textId="77777777" w:rsidR="00307130" w:rsidRDefault="00307130" w:rsidP="00307130">
      <w:pPr>
        <w:tabs>
          <w:tab w:val="left" w:pos="1046"/>
        </w:tabs>
      </w:pPr>
    </w:p>
    <w:p w14:paraId="694A2B78" w14:textId="77777777" w:rsidR="00307130" w:rsidRDefault="00307130" w:rsidP="00307130">
      <w:pPr>
        <w:tabs>
          <w:tab w:val="left" w:pos="1046"/>
        </w:tabs>
      </w:pPr>
    </w:p>
    <w:p w14:paraId="0C6506EE" w14:textId="77777777" w:rsidR="00307130" w:rsidRDefault="00307130" w:rsidP="00307130">
      <w:pPr>
        <w:tabs>
          <w:tab w:val="left" w:pos="1046"/>
        </w:tabs>
      </w:pPr>
    </w:p>
    <w:p w14:paraId="73369488" w14:textId="77777777" w:rsidR="00307130" w:rsidRDefault="00307130" w:rsidP="00307130">
      <w:pPr>
        <w:tabs>
          <w:tab w:val="left" w:pos="1046"/>
        </w:tabs>
      </w:pPr>
    </w:p>
    <w:p w14:paraId="14FFC37F" w14:textId="77777777" w:rsidR="00307130" w:rsidRDefault="00307130" w:rsidP="00307130">
      <w:pPr>
        <w:tabs>
          <w:tab w:val="left" w:pos="1046"/>
        </w:tabs>
      </w:pPr>
    </w:p>
    <w:p w14:paraId="771D8F40" w14:textId="77777777" w:rsidR="00307130" w:rsidRDefault="00307130" w:rsidP="00307130">
      <w:pPr>
        <w:tabs>
          <w:tab w:val="left" w:pos="1046"/>
        </w:tabs>
      </w:pPr>
    </w:p>
    <w:p w14:paraId="531E5CFF" w14:textId="77777777" w:rsidR="00307130" w:rsidRDefault="00307130" w:rsidP="00307130">
      <w:pPr>
        <w:tabs>
          <w:tab w:val="left" w:pos="1046"/>
        </w:tabs>
      </w:pPr>
    </w:p>
    <w:p w14:paraId="64E4A26D" w14:textId="77777777" w:rsidR="00307130" w:rsidRDefault="00307130" w:rsidP="00307130">
      <w:pPr>
        <w:tabs>
          <w:tab w:val="left" w:pos="1046"/>
        </w:tabs>
      </w:pPr>
    </w:p>
    <w:p w14:paraId="2D6121BF" w14:textId="77777777" w:rsidR="00307130" w:rsidRDefault="00307130" w:rsidP="00307130">
      <w:pPr>
        <w:tabs>
          <w:tab w:val="left" w:pos="1046"/>
        </w:tabs>
      </w:pPr>
    </w:p>
    <w:p w14:paraId="1338A939" w14:textId="77777777" w:rsidR="00307130" w:rsidRDefault="00307130" w:rsidP="00307130">
      <w:pPr>
        <w:tabs>
          <w:tab w:val="left" w:pos="1046"/>
        </w:tabs>
      </w:pPr>
    </w:p>
    <w:p w14:paraId="65B25A63" w14:textId="7FC0BAA2" w:rsidR="00307130" w:rsidRPr="00307130" w:rsidRDefault="00307130" w:rsidP="00307130">
      <w:pPr>
        <w:tabs>
          <w:tab w:val="left" w:pos="1046"/>
        </w:tabs>
      </w:pPr>
      <w:r>
        <w:lastRenderedPageBreak/>
        <w:t xml:space="preserve">Ο εκπεμπόμενος πιλότος είναι ένα </w:t>
      </w:r>
      <w:r w:rsidRPr="00307130">
        <w:t>256-</w:t>
      </w:r>
      <w:r>
        <w:rPr>
          <w:lang w:val="en-US"/>
        </w:rPr>
        <w:t>QAM</w:t>
      </w:r>
      <w:r w:rsidRPr="00307130">
        <w:t xml:space="preserve"> </w:t>
      </w:r>
      <w:r>
        <w:t>σύμβολο που φαίνεται παρακάτω.</w:t>
      </w:r>
    </w:p>
    <w:p w14:paraId="3D21BCD3" w14:textId="6CDB6246" w:rsidR="00307130" w:rsidRPr="00307130" w:rsidRDefault="00307130" w:rsidP="00307130"/>
    <w:p w14:paraId="40207EC8" w14:textId="4DBDFF22" w:rsidR="00307130" w:rsidRPr="00307130" w:rsidRDefault="00307130" w:rsidP="00307130">
      <w:r>
        <w:rPr>
          <w:noProof/>
        </w:rPr>
        <w:drawing>
          <wp:anchor distT="0" distB="0" distL="114300" distR="114300" simplePos="0" relativeHeight="251664384" behindDoc="0" locked="0" layoutInCell="1" allowOverlap="1" wp14:anchorId="15E098C6" wp14:editId="3717AA98">
            <wp:simplePos x="0" y="0"/>
            <wp:positionH relativeFrom="column">
              <wp:posOffset>0</wp:posOffset>
            </wp:positionH>
            <wp:positionV relativeFrom="paragraph">
              <wp:posOffset>367665</wp:posOffset>
            </wp:positionV>
            <wp:extent cx="5372100" cy="4877435"/>
            <wp:effectExtent l="0" t="0" r="0" b="0"/>
            <wp:wrapTopAndBottom/>
            <wp:docPr id="1472758103" name="Picture 1" descr="A graph of a pi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58103" name="Picture 1" descr="A graph of a pilo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372100" cy="4877435"/>
                    </a:xfrm>
                    <a:prstGeom prst="rect">
                      <a:avLst/>
                    </a:prstGeom>
                  </pic:spPr>
                </pic:pic>
              </a:graphicData>
            </a:graphic>
            <wp14:sizeRelH relativeFrom="margin">
              <wp14:pctWidth>0</wp14:pctWidth>
            </wp14:sizeRelH>
            <wp14:sizeRelV relativeFrom="margin">
              <wp14:pctHeight>0</wp14:pctHeight>
            </wp14:sizeRelV>
          </wp:anchor>
        </w:drawing>
      </w:r>
    </w:p>
    <w:p w14:paraId="2C2F7FA6" w14:textId="7181005D" w:rsidR="00307130" w:rsidRPr="00307130" w:rsidRDefault="00307130" w:rsidP="00307130"/>
    <w:p w14:paraId="3ED4A74B" w14:textId="77777777" w:rsidR="00307130" w:rsidRDefault="00307130" w:rsidP="00307130"/>
    <w:p w14:paraId="755CA210" w14:textId="77777777" w:rsidR="00307130" w:rsidRDefault="00307130" w:rsidP="00307130"/>
    <w:p w14:paraId="206967D7" w14:textId="77777777" w:rsidR="00307130" w:rsidRDefault="00307130" w:rsidP="00307130"/>
    <w:p w14:paraId="44510AB6" w14:textId="77777777" w:rsidR="00307130" w:rsidRDefault="00307130" w:rsidP="00307130"/>
    <w:p w14:paraId="5C3C1BD8" w14:textId="77777777" w:rsidR="00307130" w:rsidRDefault="00307130" w:rsidP="00307130"/>
    <w:p w14:paraId="25B8FC8A" w14:textId="77777777" w:rsidR="00307130" w:rsidRDefault="00307130" w:rsidP="00307130"/>
    <w:p w14:paraId="217DEE1E" w14:textId="77777777" w:rsidR="00307130" w:rsidRDefault="00307130" w:rsidP="00307130"/>
    <w:p w14:paraId="58728D79" w14:textId="77777777" w:rsidR="00307130" w:rsidRDefault="00307130" w:rsidP="00307130"/>
    <w:p w14:paraId="45174F06" w14:textId="77777777" w:rsidR="00307130" w:rsidRDefault="00307130" w:rsidP="00307130"/>
    <w:p w14:paraId="5F32183A" w14:textId="77777777" w:rsidR="00307130" w:rsidRDefault="00307130" w:rsidP="00307130"/>
    <w:p w14:paraId="4AFE031A" w14:textId="77777777" w:rsidR="00307130" w:rsidRDefault="00307130" w:rsidP="00307130"/>
    <w:p w14:paraId="15C3A273" w14:textId="77777777" w:rsidR="00307130" w:rsidRDefault="00307130" w:rsidP="00307130"/>
    <w:p w14:paraId="4B4281A9" w14:textId="767A0FBB" w:rsidR="00307130" w:rsidRDefault="00307130" w:rsidP="00307130"/>
    <w:p w14:paraId="1176E863" w14:textId="75B8AE6E" w:rsidR="00307130" w:rsidRDefault="00307130" w:rsidP="00307130">
      <w:r>
        <w:t xml:space="preserve">Ο πιλότος που λάβαμε είναι </w:t>
      </w:r>
    </w:p>
    <w:p w14:paraId="4F18B387" w14:textId="3771D476" w:rsidR="00307130" w:rsidRPr="00307130" w:rsidRDefault="00307130" w:rsidP="00307130"/>
    <w:p w14:paraId="24B66F97" w14:textId="625C6566" w:rsidR="00307130" w:rsidRDefault="00307130" w:rsidP="00307130"/>
    <w:p w14:paraId="57677184" w14:textId="176A9950" w:rsidR="00307130" w:rsidRDefault="009C6907" w:rsidP="00307130">
      <w:r>
        <w:rPr>
          <w:noProof/>
        </w:rPr>
        <w:drawing>
          <wp:anchor distT="0" distB="0" distL="114300" distR="114300" simplePos="0" relativeHeight="251673600" behindDoc="0" locked="0" layoutInCell="1" allowOverlap="1" wp14:anchorId="6F962D6B" wp14:editId="21F84A55">
            <wp:simplePos x="0" y="0"/>
            <wp:positionH relativeFrom="column">
              <wp:posOffset>2540</wp:posOffset>
            </wp:positionH>
            <wp:positionV relativeFrom="paragraph">
              <wp:posOffset>375920</wp:posOffset>
            </wp:positionV>
            <wp:extent cx="5370195" cy="4832350"/>
            <wp:effectExtent l="0" t="0" r="0" b="0"/>
            <wp:wrapTopAndBottom/>
            <wp:docPr id="561369202" name="Picture 1" descr="A graph of a pi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202" name="Picture 1" descr="A graph of a pilo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370195" cy="4832350"/>
                    </a:xfrm>
                    <a:prstGeom prst="rect">
                      <a:avLst/>
                    </a:prstGeom>
                  </pic:spPr>
                </pic:pic>
              </a:graphicData>
            </a:graphic>
            <wp14:sizeRelH relativeFrom="margin">
              <wp14:pctWidth>0</wp14:pctWidth>
            </wp14:sizeRelH>
            <wp14:sizeRelV relativeFrom="margin">
              <wp14:pctHeight>0</wp14:pctHeight>
            </wp14:sizeRelV>
          </wp:anchor>
        </w:drawing>
      </w:r>
    </w:p>
    <w:p w14:paraId="1CFD82FF" w14:textId="33EFF3D9" w:rsidR="00307130" w:rsidRDefault="00307130" w:rsidP="00307130"/>
    <w:p w14:paraId="774E0750" w14:textId="7689284B" w:rsidR="00307130" w:rsidRDefault="00307130" w:rsidP="00307130"/>
    <w:p w14:paraId="29020C35" w14:textId="5A19D28E" w:rsidR="00307130" w:rsidRDefault="00307130" w:rsidP="00307130"/>
    <w:p w14:paraId="2FC4C613" w14:textId="5E0050FE" w:rsidR="00307130" w:rsidRDefault="00307130" w:rsidP="00307130"/>
    <w:p w14:paraId="451354E9" w14:textId="77777777" w:rsidR="00307130" w:rsidRDefault="00307130" w:rsidP="00307130"/>
    <w:p w14:paraId="5A6BC6F3" w14:textId="77777777" w:rsidR="002103EF" w:rsidRDefault="002103EF" w:rsidP="00307130"/>
    <w:p w14:paraId="18CF788F" w14:textId="77777777" w:rsidR="002103EF" w:rsidRDefault="002103EF" w:rsidP="00307130"/>
    <w:p w14:paraId="3A24EB63" w14:textId="77777777" w:rsidR="002103EF" w:rsidRDefault="002103EF" w:rsidP="00307130"/>
    <w:p w14:paraId="427D0F4B" w14:textId="46770D15" w:rsidR="00307130" w:rsidRPr="00307130" w:rsidRDefault="00307130" w:rsidP="00307130"/>
    <w:p w14:paraId="468701B1" w14:textId="5A43717E" w:rsidR="002103EF" w:rsidRDefault="002103EF">
      <w:pPr>
        <w:pStyle w:val="Heading3"/>
        <w:rPr>
          <w:lang w:val="en-US"/>
        </w:rPr>
      </w:pPr>
      <w:r>
        <w:lastRenderedPageBreak/>
        <w:t xml:space="preserve">Εκπομπή </w:t>
      </w:r>
      <w:r>
        <w:rPr>
          <w:lang w:val="en-US"/>
        </w:rPr>
        <w:t xml:space="preserve">pilot </w:t>
      </w:r>
      <w:r>
        <w:t xml:space="preserve">με </w:t>
      </w:r>
      <w:r>
        <w:rPr>
          <w:lang w:val="en-US"/>
        </w:rPr>
        <w:t>Doppler</w:t>
      </w:r>
    </w:p>
    <w:p w14:paraId="130974B8" w14:textId="29BD4592" w:rsidR="00B80BC7" w:rsidRPr="00B80BC7" w:rsidRDefault="00B80BC7" w:rsidP="00B80BC7">
      <w:pPr>
        <w:rPr>
          <w:lang w:val="en-US"/>
        </w:rPr>
      </w:pPr>
    </w:p>
    <w:p w14:paraId="3957992C" w14:textId="790D0BF9" w:rsidR="000E28FE" w:rsidRDefault="00B80BC7" w:rsidP="00B80BC7">
      <w:r w:rsidRPr="00B80BC7">
        <w:t>Για αυτό το πείραμ</w:t>
      </w:r>
      <w:r>
        <w:t>α</w:t>
      </w:r>
      <w:r w:rsidRPr="00B80BC7">
        <w:t xml:space="preserve"> χρησιμοποιήθηκε ένας ανεμιστήρας όπου τα φτερά του καλύφθηκαν με φύλλο αλουμινίου</w:t>
      </w:r>
      <w:r w:rsidR="00F57D75">
        <w:t>,</w:t>
      </w:r>
      <w:r w:rsidRPr="00B80BC7">
        <w:t xml:space="preserve"> για να είναι επιτυχής η</w:t>
      </w:r>
      <w:r>
        <w:t xml:space="preserve"> προσομοίωση</w:t>
      </w:r>
      <w:r w:rsidRPr="00B80BC7">
        <w:t xml:space="preserve"> ανάκλαση</w:t>
      </w:r>
      <w:r>
        <w:t>ς</w:t>
      </w:r>
      <w:r w:rsidRPr="00B80BC7">
        <w:t xml:space="preserve"> των σημάτων με </w:t>
      </w:r>
      <w:r w:rsidRPr="00B80BC7">
        <w:rPr>
          <w:lang w:val="en-US"/>
        </w:rPr>
        <w:t>Delay</w:t>
      </w:r>
      <w:r w:rsidRPr="00B80BC7">
        <w:t>-</w:t>
      </w:r>
      <w:r w:rsidRPr="00B80BC7">
        <w:rPr>
          <w:lang w:val="en-US"/>
        </w:rPr>
        <w:t>Doppler</w:t>
      </w:r>
      <w:r w:rsidRPr="00B80BC7">
        <w:t xml:space="preserve"> στον δέκτη.</w:t>
      </w:r>
    </w:p>
    <w:p w14:paraId="2BE14849" w14:textId="34525A58" w:rsidR="000E28FE" w:rsidRDefault="000E28FE" w:rsidP="00B80BC7">
      <w:r>
        <w:rPr>
          <w:noProof/>
        </w:rPr>
        <w:drawing>
          <wp:anchor distT="0" distB="0" distL="114300" distR="114300" simplePos="0" relativeHeight="251676672" behindDoc="0" locked="0" layoutInCell="1" allowOverlap="1" wp14:anchorId="6E8E961B" wp14:editId="4D4872CC">
            <wp:simplePos x="0" y="0"/>
            <wp:positionH relativeFrom="column">
              <wp:posOffset>-466725</wp:posOffset>
            </wp:positionH>
            <wp:positionV relativeFrom="paragraph">
              <wp:posOffset>415925</wp:posOffset>
            </wp:positionV>
            <wp:extent cx="6202045" cy="4657725"/>
            <wp:effectExtent l="0" t="0" r="0" b="0"/>
            <wp:wrapTopAndBottom/>
            <wp:docPr id="243960446" name="Picture 1" descr="A computer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0446" name="Picture 1" descr="A computer on a desk&#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02045" cy="4657725"/>
                    </a:xfrm>
                    <a:prstGeom prst="rect">
                      <a:avLst/>
                    </a:prstGeom>
                  </pic:spPr>
                </pic:pic>
              </a:graphicData>
            </a:graphic>
            <wp14:sizeRelH relativeFrom="margin">
              <wp14:pctWidth>0</wp14:pctWidth>
            </wp14:sizeRelH>
            <wp14:sizeRelV relativeFrom="margin">
              <wp14:pctHeight>0</wp14:pctHeight>
            </wp14:sizeRelV>
          </wp:anchor>
        </w:drawing>
      </w:r>
    </w:p>
    <w:p w14:paraId="7485F5FA" w14:textId="2A9BC146" w:rsidR="000E28FE" w:rsidRDefault="000E28FE" w:rsidP="00B80BC7"/>
    <w:p w14:paraId="25C56AD4" w14:textId="1BC41618" w:rsidR="000E28FE" w:rsidRDefault="000E28FE" w:rsidP="00B80BC7"/>
    <w:p w14:paraId="144D8370" w14:textId="77777777" w:rsidR="000E28FE" w:rsidRDefault="000E28FE" w:rsidP="00B80BC7"/>
    <w:p w14:paraId="3B3FF564" w14:textId="77777777" w:rsidR="000E28FE" w:rsidRDefault="000E28FE" w:rsidP="00B80BC7"/>
    <w:p w14:paraId="1B20FFEC" w14:textId="77777777" w:rsidR="000E28FE" w:rsidRDefault="000E28FE" w:rsidP="00B80BC7"/>
    <w:p w14:paraId="07C392B9" w14:textId="77777777" w:rsidR="000E28FE" w:rsidRDefault="000E28FE" w:rsidP="00B80BC7"/>
    <w:p w14:paraId="6515C823" w14:textId="77777777" w:rsidR="000E28FE" w:rsidRDefault="000E28FE" w:rsidP="00B80BC7"/>
    <w:p w14:paraId="4DDB38AB" w14:textId="77777777" w:rsidR="000E28FE" w:rsidRDefault="000E28FE" w:rsidP="00B80BC7"/>
    <w:p w14:paraId="2AD6C24E" w14:textId="77777777" w:rsidR="000E28FE" w:rsidRDefault="000E28FE" w:rsidP="00B80BC7"/>
    <w:p w14:paraId="57B8A9E1" w14:textId="353C7927" w:rsidR="000E28FE" w:rsidRDefault="000E28FE" w:rsidP="00B80BC7"/>
    <w:p w14:paraId="3437D8D7" w14:textId="7199CCC3" w:rsidR="000E28FE" w:rsidRDefault="0051209D" w:rsidP="00B80BC7">
      <w:r w:rsidRPr="0051209D">
        <w:lastRenderedPageBreak/>
        <w:t xml:space="preserve">Στο κανάλι παρατηρούμε ότι το </w:t>
      </w:r>
      <w:proofErr w:type="spellStart"/>
      <w:r w:rsidRPr="0051209D">
        <w:t>Doppler</w:t>
      </w:r>
      <w:proofErr w:type="spellEnd"/>
      <w:r w:rsidRPr="0051209D">
        <w:t xml:space="preserve"> και το </w:t>
      </w:r>
      <w:proofErr w:type="spellStart"/>
      <w:r w:rsidRPr="0051209D">
        <w:t>Delay</w:t>
      </w:r>
      <w:proofErr w:type="spellEnd"/>
      <w:r w:rsidRPr="0051209D">
        <w:t xml:space="preserve"> στο πεδίο 0 έως 10 είναι υψηλότερο  και στα ακραία σημεία λαμβάνουμε μειωμένες τιμές.</w:t>
      </w:r>
    </w:p>
    <w:p w14:paraId="39E26BD6" w14:textId="2E3540A6" w:rsidR="0051209D" w:rsidRDefault="0051209D" w:rsidP="00B80BC7"/>
    <w:p w14:paraId="13DF818A" w14:textId="3EF04BDD" w:rsidR="0051209D" w:rsidRDefault="0051209D" w:rsidP="00B80BC7"/>
    <w:p w14:paraId="487D4029" w14:textId="08A5B818" w:rsidR="0051209D" w:rsidRDefault="0051209D" w:rsidP="00B80BC7"/>
    <w:p w14:paraId="64C7F607" w14:textId="2ED6C5A6" w:rsidR="0051209D" w:rsidRDefault="0051209D" w:rsidP="00B80BC7"/>
    <w:p w14:paraId="4C65A434" w14:textId="6BEAA678" w:rsidR="0051209D" w:rsidRDefault="0051209D" w:rsidP="00B80BC7"/>
    <w:p w14:paraId="62C87C47" w14:textId="239B285E" w:rsidR="0051209D" w:rsidRDefault="009C6907" w:rsidP="00B80BC7">
      <w:r>
        <w:rPr>
          <w:noProof/>
        </w:rPr>
        <w:drawing>
          <wp:anchor distT="0" distB="0" distL="114300" distR="114300" simplePos="0" relativeHeight="251686912" behindDoc="0" locked="0" layoutInCell="1" allowOverlap="1" wp14:anchorId="7FE07381" wp14:editId="26687FFB">
            <wp:simplePos x="0" y="0"/>
            <wp:positionH relativeFrom="column">
              <wp:posOffset>129540</wp:posOffset>
            </wp:positionH>
            <wp:positionV relativeFrom="paragraph">
              <wp:posOffset>325120</wp:posOffset>
            </wp:positionV>
            <wp:extent cx="5145405" cy="4616450"/>
            <wp:effectExtent l="0" t="0" r="0" b="0"/>
            <wp:wrapTopAndBottom/>
            <wp:docPr id="1505752402"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52402" name="Picture 1" descr="A graph of a graph&#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145405" cy="4616450"/>
                    </a:xfrm>
                    <a:prstGeom prst="rect">
                      <a:avLst/>
                    </a:prstGeom>
                  </pic:spPr>
                </pic:pic>
              </a:graphicData>
            </a:graphic>
            <wp14:sizeRelH relativeFrom="margin">
              <wp14:pctWidth>0</wp14:pctWidth>
            </wp14:sizeRelH>
            <wp14:sizeRelV relativeFrom="margin">
              <wp14:pctHeight>0</wp14:pctHeight>
            </wp14:sizeRelV>
          </wp:anchor>
        </w:drawing>
      </w:r>
    </w:p>
    <w:p w14:paraId="0927BB63" w14:textId="77777777" w:rsidR="0051209D" w:rsidRDefault="0051209D" w:rsidP="00B80BC7"/>
    <w:p w14:paraId="1293314C" w14:textId="77777777" w:rsidR="0051209D" w:rsidRDefault="0051209D" w:rsidP="00B80BC7"/>
    <w:p w14:paraId="58435748" w14:textId="77777777" w:rsidR="0051209D" w:rsidRDefault="0051209D" w:rsidP="00B80BC7"/>
    <w:p w14:paraId="57F3DE34" w14:textId="77777777" w:rsidR="0051209D" w:rsidRDefault="0051209D" w:rsidP="00B80BC7"/>
    <w:p w14:paraId="102F1559" w14:textId="19149FA8" w:rsidR="0051209D" w:rsidRDefault="0051209D" w:rsidP="00B80BC7"/>
    <w:p w14:paraId="3D7F1B9D" w14:textId="77777777" w:rsidR="009C6907" w:rsidRDefault="009C6907" w:rsidP="00B80BC7"/>
    <w:p w14:paraId="3E990B82" w14:textId="662CE542" w:rsidR="0051209D" w:rsidRDefault="0051209D" w:rsidP="00B80BC7">
      <w:r w:rsidRPr="0051209D">
        <w:t xml:space="preserve">Ο λαμβανόμενος πιλότος με </w:t>
      </w:r>
      <w:proofErr w:type="spellStart"/>
      <w:r w:rsidRPr="0051209D">
        <w:t>Doppler</w:t>
      </w:r>
      <w:proofErr w:type="spellEnd"/>
      <w:r w:rsidRPr="0051209D">
        <w:t xml:space="preserve"> έχει αυξημένες τιμές στις περιοχές γύρω από αυτόν, καθώς με τη χρήση του ανεμιστήρα το σήμα στάλθηκε στον δέκτη με μεγαλύτερη ταχύτητα σε σύγκριση με το </w:t>
      </w:r>
      <w:r w:rsidRPr="0051209D">
        <w:t>προηγούμενο</w:t>
      </w:r>
      <w:r w:rsidRPr="0051209D">
        <w:t xml:space="preserve"> πείραμα.</w:t>
      </w:r>
    </w:p>
    <w:p w14:paraId="0C86A4AD" w14:textId="7C8E7AAC" w:rsidR="000E28FE" w:rsidRDefault="000E28FE" w:rsidP="00B80BC7"/>
    <w:p w14:paraId="727E23BB" w14:textId="10059AD6" w:rsidR="0051209D" w:rsidRDefault="009C6907" w:rsidP="00B80BC7">
      <w:r>
        <w:rPr>
          <w:noProof/>
        </w:rPr>
        <w:drawing>
          <wp:anchor distT="0" distB="0" distL="114300" distR="114300" simplePos="0" relativeHeight="251681792" behindDoc="0" locked="0" layoutInCell="1" allowOverlap="1" wp14:anchorId="5AFA773C" wp14:editId="6F68E6BB">
            <wp:simplePos x="0" y="0"/>
            <wp:positionH relativeFrom="column">
              <wp:posOffset>-251460</wp:posOffset>
            </wp:positionH>
            <wp:positionV relativeFrom="paragraph">
              <wp:posOffset>369570</wp:posOffset>
            </wp:positionV>
            <wp:extent cx="5768340" cy="5097145"/>
            <wp:effectExtent l="0" t="0" r="0" b="0"/>
            <wp:wrapTopAndBottom/>
            <wp:docPr id="1626842506" name="Picture 1" descr="A graph of a pi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42506" name="Picture 1" descr="A graph of a pi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68340" cy="5097145"/>
                    </a:xfrm>
                    <a:prstGeom prst="rect">
                      <a:avLst/>
                    </a:prstGeom>
                  </pic:spPr>
                </pic:pic>
              </a:graphicData>
            </a:graphic>
            <wp14:sizeRelH relativeFrom="margin">
              <wp14:pctWidth>0</wp14:pctWidth>
            </wp14:sizeRelH>
            <wp14:sizeRelV relativeFrom="margin">
              <wp14:pctHeight>0</wp14:pctHeight>
            </wp14:sizeRelV>
          </wp:anchor>
        </w:drawing>
      </w:r>
    </w:p>
    <w:p w14:paraId="31D4B86E" w14:textId="25643302" w:rsidR="0051209D" w:rsidRDefault="0051209D" w:rsidP="00B80BC7"/>
    <w:p w14:paraId="3F5A10AB" w14:textId="3ED95BDA" w:rsidR="0051209D" w:rsidRDefault="0051209D" w:rsidP="00B80BC7"/>
    <w:p w14:paraId="5883013B" w14:textId="77777777" w:rsidR="0051209D" w:rsidRDefault="0051209D" w:rsidP="00B80BC7"/>
    <w:p w14:paraId="1F86E8BA" w14:textId="77777777" w:rsidR="0051209D" w:rsidRDefault="0051209D" w:rsidP="00B80BC7"/>
    <w:p w14:paraId="70CC6D4A" w14:textId="77777777" w:rsidR="0051209D" w:rsidRDefault="0051209D" w:rsidP="00B80BC7"/>
    <w:p w14:paraId="51A04281" w14:textId="77777777" w:rsidR="0051209D" w:rsidRDefault="0051209D" w:rsidP="00B80BC7"/>
    <w:p w14:paraId="623A5310" w14:textId="77777777" w:rsidR="0051209D" w:rsidRDefault="0051209D" w:rsidP="00B80BC7"/>
    <w:p w14:paraId="6E748F1F" w14:textId="77777777" w:rsidR="0051209D" w:rsidRDefault="0051209D" w:rsidP="00B80BC7"/>
    <w:p w14:paraId="60F6A2B1" w14:textId="56F2AA80" w:rsidR="0051209D" w:rsidRPr="000E28FE" w:rsidRDefault="0051209D" w:rsidP="00B80BC7"/>
    <w:p w14:paraId="5A19D652" w14:textId="7591C1D6" w:rsidR="0051209D" w:rsidRPr="0051209D" w:rsidRDefault="0051209D">
      <w:pPr>
        <w:pStyle w:val="Heading3"/>
      </w:pPr>
      <w:r>
        <w:lastRenderedPageBreak/>
        <w:t>Εκπομπή τεσσάρων</w:t>
      </w:r>
      <w:r w:rsidRPr="0051209D">
        <w:t xml:space="preserve"> 16</w:t>
      </w:r>
      <w:r>
        <w:t>-</w:t>
      </w:r>
      <w:r>
        <w:rPr>
          <w:lang w:val="en-US"/>
        </w:rPr>
        <w:t>QAM</w:t>
      </w:r>
      <w:r w:rsidRPr="0051209D">
        <w:t xml:space="preserve"> </w:t>
      </w:r>
      <w:r>
        <w:t xml:space="preserve">συμβόλων χωρίς </w:t>
      </w:r>
      <w:r>
        <w:rPr>
          <w:lang w:val="en-US"/>
        </w:rPr>
        <w:t>Doppler</w:t>
      </w:r>
    </w:p>
    <w:p w14:paraId="58915A39" w14:textId="02A51325" w:rsidR="006558CC" w:rsidRDefault="006558CC" w:rsidP="006558CC">
      <w:r>
        <w:t xml:space="preserve">Ακόμα στάλθηκαν 4 σύμβολα 16-QAM για τον έλεγχο της μεταβολής τους χωρίς </w:t>
      </w:r>
      <w:proofErr w:type="spellStart"/>
      <w:r>
        <w:t>Doppler</w:t>
      </w:r>
      <w:proofErr w:type="spellEnd"/>
      <w:r>
        <w:t xml:space="preserve">. Στην επόμενη ενότητα θα δοκιμάσουμε το ίδιο πείραμα αλλά με </w:t>
      </w:r>
      <w:proofErr w:type="spellStart"/>
      <w:r>
        <w:t>Doppler</w:t>
      </w:r>
      <w:proofErr w:type="spellEnd"/>
      <w:r>
        <w:t xml:space="preserve"> για να συγκρίνουμε τα αποτελέσματα.</w:t>
      </w:r>
    </w:p>
    <w:p w14:paraId="48530B45" w14:textId="4EBDC118" w:rsidR="0051209D" w:rsidRDefault="006558CC" w:rsidP="006558CC">
      <w:r>
        <w:t>Παρακάτω βλέπουμε τα σύμβολα πριν σταλθούν.</w:t>
      </w:r>
    </w:p>
    <w:p w14:paraId="7A8CFD51" w14:textId="60A582D1" w:rsidR="006558CC" w:rsidRDefault="009C6907" w:rsidP="006558CC">
      <w:r w:rsidRPr="007A1D46">
        <w:rPr>
          <w:lang w:val="en-US"/>
        </w:rPr>
        <w:drawing>
          <wp:anchor distT="0" distB="0" distL="114300" distR="114300" simplePos="0" relativeHeight="251691008" behindDoc="0" locked="0" layoutInCell="1" allowOverlap="1" wp14:anchorId="57790C75" wp14:editId="12029754">
            <wp:simplePos x="0" y="0"/>
            <wp:positionH relativeFrom="column">
              <wp:posOffset>-228600</wp:posOffset>
            </wp:positionH>
            <wp:positionV relativeFrom="paragraph">
              <wp:posOffset>359410</wp:posOffset>
            </wp:positionV>
            <wp:extent cx="5730240" cy="4994910"/>
            <wp:effectExtent l="0" t="0" r="0" b="0"/>
            <wp:wrapTopAndBottom/>
            <wp:docPr id="2112909032" name="Picture 1" descr="A graph of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09032" name="Picture 1" descr="A graph of colored bars&#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0240" cy="4994910"/>
                    </a:xfrm>
                    <a:prstGeom prst="rect">
                      <a:avLst/>
                    </a:prstGeom>
                  </pic:spPr>
                </pic:pic>
              </a:graphicData>
            </a:graphic>
            <wp14:sizeRelH relativeFrom="margin">
              <wp14:pctWidth>0</wp14:pctWidth>
            </wp14:sizeRelH>
            <wp14:sizeRelV relativeFrom="margin">
              <wp14:pctHeight>0</wp14:pctHeight>
            </wp14:sizeRelV>
          </wp:anchor>
        </w:drawing>
      </w:r>
    </w:p>
    <w:p w14:paraId="40CC100C" w14:textId="77777777" w:rsidR="006558CC" w:rsidRDefault="006558CC" w:rsidP="006558CC"/>
    <w:p w14:paraId="123349CD" w14:textId="70BF1ECA" w:rsidR="006558CC" w:rsidRPr="007A1D46" w:rsidRDefault="006558CC" w:rsidP="006558CC"/>
    <w:p w14:paraId="099AF09C" w14:textId="77777777" w:rsidR="006558CC" w:rsidRDefault="006558CC" w:rsidP="006558CC"/>
    <w:p w14:paraId="4F27810C" w14:textId="77777777" w:rsidR="006558CC" w:rsidRDefault="006558CC" w:rsidP="006558CC"/>
    <w:p w14:paraId="2AF01157" w14:textId="77777777" w:rsidR="006558CC" w:rsidRDefault="006558CC" w:rsidP="006558CC"/>
    <w:p w14:paraId="69F49D1B" w14:textId="77777777" w:rsidR="006558CC" w:rsidRDefault="006558CC" w:rsidP="006558CC"/>
    <w:p w14:paraId="5E6C9A51" w14:textId="68590625" w:rsidR="006558CC" w:rsidRDefault="006558CC" w:rsidP="006558CC"/>
    <w:p w14:paraId="63A3A7DA" w14:textId="52A07DB0" w:rsidR="006558CC" w:rsidRDefault="006558CC" w:rsidP="006558CC">
      <w:r w:rsidRPr="006558CC">
        <w:t xml:space="preserve">Εδώ βλέπουμε τα λαμβανόμενα σύμβολα χωρίς </w:t>
      </w:r>
      <w:proofErr w:type="spellStart"/>
      <w:r w:rsidRPr="006558CC">
        <w:t>Doppler</w:t>
      </w:r>
      <w:proofErr w:type="spellEnd"/>
      <w:r w:rsidRPr="006558CC">
        <w:t xml:space="preserve"> και παρατηρούμε ότι δεν υπάρχουν πολλές μεταβολές.</w:t>
      </w:r>
    </w:p>
    <w:p w14:paraId="6255DC67" w14:textId="4D156CD5" w:rsidR="006558CC" w:rsidRDefault="006558CC" w:rsidP="006558CC"/>
    <w:p w14:paraId="22070AA1" w14:textId="136E3534" w:rsidR="006558CC" w:rsidRDefault="006558CC" w:rsidP="006558CC"/>
    <w:p w14:paraId="51C15464" w14:textId="1F2868D0" w:rsidR="006558CC" w:rsidRDefault="009C6907" w:rsidP="006558CC">
      <w:r>
        <w:rPr>
          <w:noProof/>
        </w:rPr>
        <w:drawing>
          <wp:anchor distT="0" distB="0" distL="114300" distR="114300" simplePos="0" relativeHeight="251696128" behindDoc="0" locked="0" layoutInCell="1" allowOverlap="1" wp14:anchorId="6038AD51" wp14:editId="08742E83">
            <wp:simplePos x="0" y="0"/>
            <wp:positionH relativeFrom="column">
              <wp:posOffset>167640</wp:posOffset>
            </wp:positionH>
            <wp:positionV relativeFrom="paragraph">
              <wp:posOffset>435610</wp:posOffset>
            </wp:positionV>
            <wp:extent cx="5103495" cy="4592320"/>
            <wp:effectExtent l="0" t="0" r="0" b="0"/>
            <wp:wrapTopAndBottom/>
            <wp:docPr id="1852699125" name="Picture 1" descr="A graph of a pi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99125" name="Picture 1" descr="A graph of a pilo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103495" cy="4592320"/>
                    </a:xfrm>
                    <a:prstGeom prst="rect">
                      <a:avLst/>
                    </a:prstGeom>
                  </pic:spPr>
                </pic:pic>
              </a:graphicData>
            </a:graphic>
            <wp14:sizeRelH relativeFrom="margin">
              <wp14:pctWidth>0</wp14:pctWidth>
            </wp14:sizeRelH>
            <wp14:sizeRelV relativeFrom="margin">
              <wp14:pctHeight>0</wp14:pctHeight>
            </wp14:sizeRelV>
          </wp:anchor>
        </w:drawing>
      </w:r>
    </w:p>
    <w:p w14:paraId="2C3EFDC2" w14:textId="60AD3E2C" w:rsidR="006558CC" w:rsidRDefault="006558CC" w:rsidP="006558CC"/>
    <w:p w14:paraId="2F4F5301" w14:textId="00E653C5" w:rsidR="006558CC" w:rsidRDefault="006558CC" w:rsidP="006558CC"/>
    <w:p w14:paraId="7BF17EF0" w14:textId="77777777" w:rsidR="006558CC" w:rsidRDefault="006558CC" w:rsidP="006558CC"/>
    <w:p w14:paraId="5E5539FC" w14:textId="77777777" w:rsidR="006558CC" w:rsidRDefault="006558CC" w:rsidP="006558CC"/>
    <w:p w14:paraId="04DC59D8" w14:textId="77777777" w:rsidR="006558CC" w:rsidRDefault="006558CC" w:rsidP="006558CC"/>
    <w:p w14:paraId="1214D4D9" w14:textId="77777777" w:rsidR="006558CC" w:rsidRDefault="006558CC" w:rsidP="006558CC"/>
    <w:p w14:paraId="0D9BCD01" w14:textId="77777777" w:rsidR="006558CC" w:rsidRDefault="006558CC" w:rsidP="006558CC"/>
    <w:p w14:paraId="03302BF3" w14:textId="75DB3140" w:rsidR="006558CC" w:rsidRDefault="006558CC" w:rsidP="006558CC"/>
    <w:p w14:paraId="0323A5E2" w14:textId="4C987762" w:rsidR="006558CC" w:rsidRPr="0051209D" w:rsidRDefault="006558CC" w:rsidP="006558CC">
      <w:pPr>
        <w:pStyle w:val="Heading3"/>
      </w:pPr>
      <w:r>
        <w:t>Εκπομπή τεσσάρων</w:t>
      </w:r>
      <w:r w:rsidRPr="0051209D">
        <w:t xml:space="preserve"> 16</w:t>
      </w:r>
      <w:r>
        <w:t>-</w:t>
      </w:r>
      <w:r>
        <w:rPr>
          <w:lang w:val="en-US"/>
        </w:rPr>
        <w:t>QAM</w:t>
      </w:r>
      <w:r w:rsidRPr="0051209D">
        <w:t xml:space="preserve"> </w:t>
      </w:r>
      <w:r>
        <w:t xml:space="preserve">συμβόλων </w:t>
      </w:r>
      <w:r>
        <w:t>με</w:t>
      </w:r>
      <w:r>
        <w:t xml:space="preserve"> </w:t>
      </w:r>
      <w:r>
        <w:rPr>
          <w:lang w:val="en-US"/>
        </w:rPr>
        <w:t>Doppler</w:t>
      </w:r>
    </w:p>
    <w:p w14:paraId="6B505040" w14:textId="58D6C5EB" w:rsidR="006558CC" w:rsidRDefault="006558CC" w:rsidP="006558CC">
      <w:r w:rsidRPr="006558CC">
        <w:t xml:space="preserve">Σε αυτήν την ενότητα θα χρησιμοποιήσουμε τον ανεμιστήρα με τα φύλλα αλουμινίου, παρακάτω βλέπουμε το λαμβανόμενο </w:t>
      </w:r>
      <w:proofErr w:type="spellStart"/>
      <w:r w:rsidRPr="006558CC">
        <w:t>block</w:t>
      </w:r>
      <w:proofErr w:type="spellEnd"/>
      <w:r>
        <w:t xml:space="preserve"> στον δέκτη</w:t>
      </w:r>
      <w:r w:rsidRPr="006558CC">
        <w:t>.</w:t>
      </w:r>
    </w:p>
    <w:p w14:paraId="0174F0EF" w14:textId="0281F5B0" w:rsidR="007A1D46" w:rsidRDefault="007A1D46" w:rsidP="006558CC"/>
    <w:p w14:paraId="36D57C3A" w14:textId="04B47E7A" w:rsidR="007A1D46" w:rsidRDefault="00A171C1" w:rsidP="006558CC">
      <w:r>
        <w:rPr>
          <w:noProof/>
        </w:rPr>
        <w:lastRenderedPageBreak/>
        <w:drawing>
          <wp:anchor distT="0" distB="0" distL="114300" distR="114300" simplePos="0" relativeHeight="251706368" behindDoc="0" locked="0" layoutInCell="1" allowOverlap="1" wp14:anchorId="42E1E4A0" wp14:editId="458E2E50">
            <wp:simplePos x="0" y="0"/>
            <wp:positionH relativeFrom="column">
              <wp:posOffset>152400</wp:posOffset>
            </wp:positionH>
            <wp:positionV relativeFrom="paragraph">
              <wp:posOffset>394970</wp:posOffset>
            </wp:positionV>
            <wp:extent cx="4968240" cy="4401820"/>
            <wp:effectExtent l="0" t="0" r="0" b="0"/>
            <wp:wrapTopAndBottom/>
            <wp:docPr id="342226963" name="Picture 1" descr="A graph of a graph of a pil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26963" name="Picture 1" descr="A graph of a graph of a pilot&#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4968240" cy="4401820"/>
                    </a:xfrm>
                    <a:prstGeom prst="rect">
                      <a:avLst/>
                    </a:prstGeom>
                  </pic:spPr>
                </pic:pic>
              </a:graphicData>
            </a:graphic>
            <wp14:sizeRelH relativeFrom="margin">
              <wp14:pctWidth>0</wp14:pctWidth>
            </wp14:sizeRelH>
            <wp14:sizeRelV relativeFrom="margin">
              <wp14:pctHeight>0</wp14:pctHeight>
            </wp14:sizeRelV>
          </wp:anchor>
        </w:drawing>
      </w:r>
    </w:p>
    <w:p w14:paraId="799F0D96" w14:textId="5FF3A6C9" w:rsidR="001647CA" w:rsidRDefault="001647CA" w:rsidP="006558CC"/>
    <w:p w14:paraId="560BE328" w14:textId="3BDF6863" w:rsidR="001647CA" w:rsidRDefault="001647CA" w:rsidP="006558CC"/>
    <w:p w14:paraId="6F3AA954" w14:textId="77777777" w:rsidR="001647CA" w:rsidRDefault="001647CA" w:rsidP="006558CC"/>
    <w:p w14:paraId="792443D4" w14:textId="77777777" w:rsidR="001647CA" w:rsidRDefault="001647CA" w:rsidP="006558CC"/>
    <w:p w14:paraId="7E4190C7" w14:textId="77777777" w:rsidR="001647CA" w:rsidRDefault="001647CA" w:rsidP="006558CC"/>
    <w:p w14:paraId="4AB8D582" w14:textId="77777777" w:rsidR="001647CA" w:rsidRDefault="001647CA" w:rsidP="006558CC"/>
    <w:p w14:paraId="4E5F1540" w14:textId="77777777" w:rsidR="001647CA" w:rsidRDefault="001647CA" w:rsidP="006558CC"/>
    <w:p w14:paraId="05AB9B25" w14:textId="6B85287F" w:rsidR="001647CA" w:rsidRDefault="001647CA" w:rsidP="006558CC"/>
    <w:p w14:paraId="2BBA77D4" w14:textId="77777777" w:rsidR="00A171C1" w:rsidRPr="0051209D" w:rsidRDefault="00A171C1" w:rsidP="006558CC"/>
    <w:p w14:paraId="236B82D4" w14:textId="32FA6552" w:rsidR="001647CA" w:rsidRPr="0031102F" w:rsidRDefault="0031102F">
      <w:pPr>
        <w:pStyle w:val="Heading3"/>
      </w:pPr>
      <w:r>
        <w:t xml:space="preserve">Σύγκριση </w:t>
      </w:r>
      <w:r w:rsidR="001647CA">
        <w:t>Αποστολή</w:t>
      </w:r>
      <w:r>
        <w:t>ς</w:t>
      </w:r>
      <w:r w:rsidR="001647CA" w:rsidRPr="0031102F">
        <w:t xml:space="preserve"> </w:t>
      </w:r>
      <w:r w:rsidR="001647CA">
        <w:rPr>
          <w:lang w:val="en-US"/>
        </w:rPr>
        <w:t>data</w:t>
      </w:r>
      <w:r w:rsidR="001647CA" w:rsidRPr="0031102F">
        <w:t xml:space="preserve"> </w:t>
      </w:r>
      <w:r w:rsidR="001647CA">
        <w:t>με</w:t>
      </w:r>
      <w:r w:rsidRPr="0031102F">
        <w:t xml:space="preserve"> </w:t>
      </w:r>
      <w:r>
        <w:rPr>
          <w:lang w:val="en-US"/>
        </w:rPr>
        <w:t>ZP</w:t>
      </w:r>
      <w:r w:rsidRPr="0031102F">
        <w:t>-</w:t>
      </w:r>
      <w:r>
        <w:rPr>
          <w:lang w:val="en-US"/>
        </w:rPr>
        <w:t>OTFS</w:t>
      </w:r>
      <w:r w:rsidRPr="0031102F">
        <w:t xml:space="preserve"> </w:t>
      </w:r>
      <w:r>
        <w:t xml:space="preserve">χωρίς πιλότο και με </w:t>
      </w:r>
      <w:r>
        <w:rPr>
          <w:lang w:val="en-US"/>
        </w:rPr>
        <w:t>full</w:t>
      </w:r>
      <w:r w:rsidRPr="0031102F">
        <w:t xml:space="preserve"> </w:t>
      </w:r>
      <w:r>
        <w:rPr>
          <w:lang w:val="en-US"/>
        </w:rPr>
        <w:t>guard</w:t>
      </w:r>
    </w:p>
    <w:p w14:paraId="4909BF62" w14:textId="14A8BBAA" w:rsidR="00084D2F" w:rsidRDefault="00084D2F" w:rsidP="00084D2F">
      <w:r>
        <w:t xml:space="preserve">Η διαφορά του </w:t>
      </w:r>
      <w:r>
        <w:rPr>
          <w:lang w:val="en-US"/>
        </w:rPr>
        <w:t>ZP</w:t>
      </w:r>
      <w:r w:rsidRPr="00084D2F">
        <w:t>-</w:t>
      </w:r>
      <w:r>
        <w:rPr>
          <w:lang w:val="en-US"/>
        </w:rPr>
        <w:t>OTFS</w:t>
      </w:r>
      <w:r w:rsidRPr="00084D2F">
        <w:t xml:space="preserve"> </w:t>
      </w:r>
      <w:r>
        <w:t xml:space="preserve">χωρίς πιλότο με το </w:t>
      </w:r>
      <w:r>
        <w:rPr>
          <w:lang w:val="en-US"/>
        </w:rPr>
        <w:t>full</w:t>
      </w:r>
      <w:r w:rsidRPr="00084D2F">
        <w:t xml:space="preserve"> </w:t>
      </w:r>
      <w:r>
        <w:rPr>
          <w:lang w:val="en-US"/>
        </w:rPr>
        <w:t>guard</w:t>
      </w:r>
      <w:r w:rsidRPr="00084D2F">
        <w:t xml:space="preserve"> </w:t>
      </w:r>
      <w:r>
        <w:t xml:space="preserve">είναι ότι στην πρώτη περίπτωση </w:t>
      </w:r>
      <w:r>
        <w:t xml:space="preserve">τοποθετούμε μηδενικά στο τέλος του μπλοκ στο </w:t>
      </w:r>
      <w:r>
        <w:rPr>
          <w:lang w:val="en-US"/>
        </w:rPr>
        <w:t>Delay</w:t>
      </w:r>
      <w:r w:rsidRPr="00084D2F">
        <w:t>-</w:t>
      </w:r>
      <w:r>
        <w:rPr>
          <w:lang w:val="en-US"/>
        </w:rPr>
        <w:t>Doppler</w:t>
      </w:r>
      <w:r w:rsidRPr="00084D2F">
        <w:t xml:space="preserve"> </w:t>
      </w:r>
      <w:r>
        <w:rPr>
          <w:lang w:val="en-US"/>
        </w:rPr>
        <w:t>domain</w:t>
      </w:r>
      <w:r>
        <w:t xml:space="preserve">, ενώ στην δεύτερη περίπτωση τοποθετούμε στο κέντρο των μηδενικών και έναν πιλότο. Η δεύτερη περίπτωση είναι προφανώς πιο ανθεκτική στον θόρυβο. Στη παρακάτω εικόνα παρατηρούμε το </w:t>
      </w:r>
      <w:r>
        <w:rPr>
          <w:lang w:val="en-US"/>
        </w:rPr>
        <w:t>Delay</w:t>
      </w:r>
      <w:r w:rsidRPr="00084D2F">
        <w:t xml:space="preserve"> </w:t>
      </w:r>
      <w:r>
        <w:rPr>
          <w:lang w:val="en-US"/>
        </w:rPr>
        <w:t>Doppler</w:t>
      </w:r>
      <w:r w:rsidRPr="00084D2F">
        <w:t xml:space="preserve"> </w:t>
      </w:r>
      <w:r>
        <w:rPr>
          <w:lang w:val="en-US"/>
        </w:rPr>
        <w:t>block</w:t>
      </w:r>
      <w:r w:rsidRPr="00084D2F">
        <w:t xml:space="preserve"> </w:t>
      </w:r>
      <w:r>
        <w:t>κατά την μετάδοση και στις δύο περιπτώσεις.</w:t>
      </w:r>
    </w:p>
    <w:p w14:paraId="7F65EC23" w14:textId="4AF123A6" w:rsidR="00084D2F" w:rsidRDefault="00084D2F" w:rsidP="00084D2F"/>
    <w:p w14:paraId="020746F2" w14:textId="7040B3FF" w:rsidR="00084D2F" w:rsidRDefault="00084D2F" w:rsidP="00084D2F"/>
    <w:p w14:paraId="68ABEECB" w14:textId="7D4623B0" w:rsidR="00A171C1" w:rsidRDefault="00A171C1" w:rsidP="00084D2F">
      <w:r w:rsidRPr="00A171C1">
        <w:drawing>
          <wp:anchor distT="0" distB="0" distL="114300" distR="114300" simplePos="0" relativeHeight="251703296" behindDoc="0" locked="0" layoutInCell="1" allowOverlap="1" wp14:anchorId="204E991D" wp14:editId="7CC5A66A">
            <wp:simplePos x="0" y="0"/>
            <wp:positionH relativeFrom="column">
              <wp:posOffset>0</wp:posOffset>
            </wp:positionH>
            <wp:positionV relativeFrom="paragraph">
              <wp:posOffset>414020</wp:posOffset>
            </wp:positionV>
            <wp:extent cx="5274945" cy="4554220"/>
            <wp:effectExtent l="0" t="0" r="0" b="0"/>
            <wp:wrapTopAndBottom/>
            <wp:docPr id="2096367608" name="Picture 1" descr="A colorful cub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67608" name="Picture 1" descr="A colorful cube with number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274945" cy="4554220"/>
                    </a:xfrm>
                    <a:prstGeom prst="rect">
                      <a:avLst/>
                    </a:prstGeom>
                  </pic:spPr>
                </pic:pic>
              </a:graphicData>
            </a:graphic>
          </wp:anchor>
        </w:drawing>
      </w:r>
    </w:p>
    <w:p w14:paraId="19C10DA5" w14:textId="77777777" w:rsidR="00A171C1" w:rsidRDefault="00A171C1" w:rsidP="00084D2F"/>
    <w:p w14:paraId="79125CE7" w14:textId="77777777" w:rsidR="00A171C1" w:rsidRDefault="00A171C1" w:rsidP="00084D2F"/>
    <w:p w14:paraId="4A3FC603" w14:textId="77777777" w:rsidR="00A171C1" w:rsidRDefault="00A171C1" w:rsidP="00084D2F"/>
    <w:p w14:paraId="06BB098A" w14:textId="77777777" w:rsidR="00A171C1" w:rsidRDefault="00A171C1" w:rsidP="00084D2F"/>
    <w:p w14:paraId="7DCAFBA1" w14:textId="77777777" w:rsidR="00A171C1" w:rsidRDefault="00A171C1" w:rsidP="00084D2F"/>
    <w:p w14:paraId="5D154203" w14:textId="77777777" w:rsidR="00A171C1" w:rsidRDefault="00A171C1" w:rsidP="00084D2F"/>
    <w:p w14:paraId="6FD451D1" w14:textId="77777777" w:rsidR="00A171C1" w:rsidRDefault="00A171C1" w:rsidP="00084D2F"/>
    <w:p w14:paraId="5850AD51" w14:textId="72CFFE6F" w:rsidR="00A171C1" w:rsidRDefault="00A171C1" w:rsidP="00084D2F"/>
    <w:p w14:paraId="735203B6" w14:textId="04B882C2" w:rsidR="00084D2F" w:rsidRDefault="00A171C1" w:rsidP="00084D2F">
      <w:r w:rsidRPr="00A171C1">
        <w:lastRenderedPageBreak/>
        <w:drawing>
          <wp:anchor distT="0" distB="0" distL="114300" distR="114300" simplePos="0" relativeHeight="251699200" behindDoc="0" locked="0" layoutInCell="1" allowOverlap="1" wp14:anchorId="4E68B39E" wp14:editId="6C290585">
            <wp:simplePos x="0" y="0"/>
            <wp:positionH relativeFrom="column">
              <wp:posOffset>-440055</wp:posOffset>
            </wp:positionH>
            <wp:positionV relativeFrom="paragraph">
              <wp:posOffset>367453</wp:posOffset>
            </wp:positionV>
            <wp:extent cx="6163310" cy="5384800"/>
            <wp:effectExtent l="0" t="0" r="0" b="0"/>
            <wp:wrapTopAndBottom/>
            <wp:docPr id="2062240815" name="Picture 1" descr="A colorful cube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40815" name="Picture 1" descr="A colorful cube with numbers&#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6163310" cy="5384800"/>
                    </a:xfrm>
                    <a:prstGeom prst="rect">
                      <a:avLst/>
                    </a:prstGeom>
                  </pic:spPr>
                </pic:pic>
              </a:graphicData>
            </a:graphic>
            <wp14:sizeRelH relativeFrom="margin">
              <wp14:pctWidth>0</wp14:pctWidth>
            </wp14:sizeRelH>
            <wp14:sizeRelV relativeFrom="margin">
              <wp14:pctHeight>0</wp14:pctHeight>
            </wp14:sizeRelV>
          </wp:anchor>
        </w:drawing>
      </w:r>
    </w:p>
    <w:p w14:paraId="4746E9B5" w14:textId="78A8F47E" w:rsidR="00084D2F" w:rsidRDefault="00084D2F" w:rsidP="00084D2F"/>
    <w:p w14:paraId="11FFFFFC" w14:textId="77777777" w:rsidR="00084D2F" w:rsidRDefault="00084D2F" w:rsidP="00084D2F"/>
    <w:p w14:paraId="5E1DF507" w14:textId="77777777" w:rsidR="00084D2F" w:rsidRDefault="00084D2F" w:rsidP="00084D2F"/>
    <w:p w14:paraId="51AEDE5D" w14:textId="77777777" w:rsidR="00084D2F" w:rsidRDefault="00084D2F" w:rsidP="00084D2F"/>
    <w:p w14:paraId="4B10887F" w14:textId="77777777" w:rsidR="00084D2F" w:rsidRDefault="00084D2F" w:rsidP="00084D2F"/>
    <w:p w14:paraId="4DD1EA84" w14:textId="77777777" w:rsidR="00084D2F" w:rsidRDefault="00084D2F" w:rsidP="00084D2F"/>
    <w:p w14:paraId="7A783225" w14:textId="77777777" w:rsidR="00084D2F" w:rsidRDefault="00084D2F" w:rsidP="00084D2F"/>
    <w:p w14:paraId="620D0C72" w14:textId="77777777" w:rsidR="00084D2F" w:rsidRDefault="00084D2F" w:rsidP="00084D2F"/>
    <w:p w14:paraId="7C67A1CB" w14:textId="77777777" w:rsidR="00084D2F" w:rsidRDefault="00084D2F" w:rsidP="00084D2F"/>
    <w:p w14:paraId="3A4741B2" w14:textId="77777777" w:rsidR="00084D2F" w:rsidRDefault="00084D2F" w:rsidP="00084D2F"/>
    <w:p w14:paraId="33AAADE3" w14:textId="77777777" w:rsidR="00084D2F" w:rsidRDefault="00084D2F" w:rsidP="00084D2F"/>
    <w:p w14:paraId="15BF9DA8" w14:textId="77777777" w:rsidR="00084D2F" w:rsidRDefault="00084D2F" w:rsidP="00084D2F"/>
    <w:p w14:paraId="7CABD70A" w14:textId="537EC01E" w:rsidR="00084D2F" w:rsidRPr="00084D2F" w:rsidRDefault="00084D2F" w:rsidP="00084D2F"/>
    <w:p w14:paraId="2FBAE090" w14:textId="0859F05A" w:rsidR="00084D2F" w:rsidRDefault="00084D2F" w:rsidP="00084D2F">
      <w:r>
        <w:lastRenderedPageBreak/>
        <w:t xml:space="preserve">Σε αυτό το πείραμα καθώς ήταν δύσκολη η δημιουργία του καναλιού σε πραγματικές συνθήκες, προσομοιώσαμε το κανάλι στο </w:t>
      </w:r>
      <w:proofErr w:type="spellStart"/>
      <w:r>
        <w:rPr>
          <w:lang w:val="en-US"/>
        </w:rPr>
        <w:t>matlab</w:t>
      </w:r>
      <w:proofErr w:type="spellEnd"/>
      <w:r w:rsidRPr="00084D2F">
        <w:t xml:space="preserve">. </w:t>
      </w:r>
      <w:r>
        <w:t xml:space="preserve">Παρακάτω βλέπουμε τα αποτελέσματα </w:t>
      </w:r>
      <w:r>
        <w:rPr>
          <w:lang w:val="en-US"/>
        </w:rPr>
        <w:t>BER</w:t>
      </w:r>
      <w:r w:rsidRPr="00084D2F">
        <w:t>-</w:t>
      </w:r>
      <w:r>
        <w:rPr>
          <w:lang w:val="en-US"/>
        </w:rPr>
        <w:t>SNR</w:t>
      </w:r>
      <w:r w:rsidRPr="00084D2F">
        <w:t xml:space="preserve"> </w:t>
      </w:r>
      <w:r>
        <w:t xml:space="preserve">για το </w:t>
      </w:r>
      <w:r>
        <w:rPr>
          <w:lang w:val="en-US"/>
        </w:rPr>
        <w:t>ZP</w:t>
      </w:r>
      <w:r w:rsidRPr="00084D2F">
        <w:t>-</w:t>
      </w:r>
      <w:r>
        <w:rPr>
          <w:lang w:val="en-US"/>
        </w:rPr>
        <w:t>OTFS</w:t>
      </w:r>
      <w:r>
        <w:t xml:space="preserve"> </w:t>
      </w:r>
      <w:r>
        <w:rPr>
          <w:lang w:val="en-US"/>
        </w:rPr>
        <w:t>no</w:t>
      </w:r>
      <w:r w:rsidRPr="00084D2F">
        <w:t xml:space="preserve"> </w:t>
      </w:r>
      <w:r>
        <w:rPr>
          <w:lang w:val="en-US"/>
        </w:rPr>
        <w:t>pilot</w:t>
      </w:r>
      <w:r w:rsidRPr="00084D2F">
        <w:t xml:space="preserve"> </w:t>
      </w:r>
      <w:r>
        <w:rPr>
          <w:lang w:val="en-US"/>
        </w:rPr>
        <w:t>vs</w:t>
      </w:r>
      <w:r w:rsidRPr="00084D2F">
        <w:t xml:space="preserve"> </w:t>
      </w:r>
      <w:r>
        <w:rPr>
          <w:lang w:val="en-US"/>
        </w:rPr>
        <w:t>ZP</w:t>
      </w:r>
      <w:r w:rsidRPr="00084D2F">
        <w:t>-</w:t>
      </w:r>
      <w:r>
        <w:rPr>
          <w:lang w:val="en-US"/>
        </w:rPr>
        <w:t>OTFS</w:t>
      </w:r>
      <w:r w:rsidRPr="00084D2F">
        <w:t xml:space="preserve"> </w:t>
      </w:r>
      <w:r>
        <w:rPr>
          <w:lang w:val="en-US"/>
        </w:rPr>
        <w:t>full</w:t>
      </w:r>
      <w:r w:rsidRPr="00084D2F">
        <w:t xml:space="preserve"> </w:t>
      </w:r>
      <w:r>
        <w:rPr>
          <w:lang w:val="en-US"/>
        </w:rPr>
        <w:t>guard</w:t>
      </w:r>
      <w:r w:rsidRPr="00084D2F">
        <w:t>.</w:t>
      </w:r>
    </w:p>
    <w:p w14:paraId="0F73BA26" w14:textId="77777777" w:rsidR="00A171C1" w:rsidRDefault="00A171C1" w:rsidP="00084D2F"/>
    <w:p w14:paraId="039FFA95" w14:textId="7D66578D" w:rsidR="00A171C1" w:rsidRPr="00084D2F" w:rsidRDefault="00A171C1" w:rsidP="00084D2F">
      <w:r>
        <w:rPr>
          <w:noProof/>
        </w:rPr>
        <w:drawing>
          <wp:anchor distT="0" distB="0" distL="114300" distR="114300" simplePos="0" relativeHeight="251708416" behindDoc="0" locked="0" layoutInCell="1" allowOverlap="1" wp14:anchorId="559FC656" wp14:editId="7A938C00">
            <wp:simplePos x="0" y="0"/>
            <wp:positionH relativeFrom="column">
              <wp:posOffset>-279400</wp:posOffset>
            </wp:positionH>
            <wp:positionV relativeFrom="paragraph">
              <wp:posOffset>469900</wp:posOffset>
            </wp:positionV>
            <wp:extent cx="5833110" cy="4801235"/>
            <wp:effectExtent l="0" t="0" r="0" b="0"/>
            <wp:wrapTopAndBottom/>
            <wp:docPr id="1195382857" name="Picture 1" descr="A graph of 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82857" name="Picture 1" descr="A graph of a graph with red and blue line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833110" cy="4801235"/>
                    </a:xfrm>
                    <a:prstGeom prst="rect">
                      <a:avLst/>
                    </a:prstGeom>
                  </pic:spPr>
                </pic:pic>
              </a:graphicData>
            </a:graphic>
            <wp14:sizeRelH relativeFrom="margin">
              <wp14:pctWidth>0</wp14:pctWidth>
            </wp14:sizeRelH>
            <wp14:sizeRelV relativeFrom="margin">
              <wp14:pctHeight>0</wp14:pctHeight>
            </wp14:sizeRelV>
          </wp:anchor>
        </w:drawing>
      </w:r>
    </w:p>
    <w:p w14:paraId="1C945277" w14:textId="17CF592A" w:rsidR="00E73D9F" w:rsidRDefault="00EF1E98" w:rsidP="00974EC6">
      <w:pPr>
        <w:pStyle w:val="Heading1"/>
        <w:numPr>
          <w:ilvl w:val="0"/>
          <w:numId w:val="0"/>
        </w:numPr>
      </w:pPr>
      <w:r>
        <w:lastRenderedPageBreak/>
        <w:t>Βιβλιογραφία</w:t>
      </w:r>
      <w:bookmarkEnd w:id="29"/>
    </w:p>
    <w:p w14:paraId="012C5781" w14:textId="4336ECFE" w:rsidR="00FF045E" w:rsidRDefault="00A901C2" w:rsidP="000F77B0">
      <w:pPr>
        <w:rPr>
          <w:lang w:val="en-US"/>
        </w:rPr>
      </w:pPr>
      <w:r w:rsidRPr="00307130">
        <w:t>[1]</w:t>
      </w:r>
      <w:r w:rsidR="00B853EB" w:rsidRPr="00307130">
        <w:t xml:space="preserve"> </w:t>
      </w:r>
      <w:r w:rsidR="00B853EB" w:rsidRPr="00B853EB">
        <w:rPr>
          <w:lang w:val="en-US"/>
        </w:rPr>
        <w:t>WEI</w:t>
      </w:r>
      <w:r w:rsidR="00B853EB" w:rsidRPr="00307130">
        <w:t xml:space="preserve">, </w:t>
      </w:r>
      <w:r w:rsidR="00B853EB" w:rsidRPr="00B853EB">
        <w:rPr>
          <w:lang w:val="en-US"/>
        </w:rPr>
        <w:t>Zhiqiang</w:t>
      </w:r>
      <w:r w:rsidR="00B853EB" w:rsidRPr="00307130">
        <w:t xml:space="preserve">, </w:t>
      </w:r>
      <w:r w:rsidR="00B853EB" w:rsidRPr="00B853EB">
        <w:rPr>
          <w:lang w:val="en-US"/>
        </w:rPr>
        <w:t>et</w:t>
      </w:r>
      <w:r w:rsidR="00B853EB" w:rsidRPr="00307130">
        <w:t xml:space="preserve"> </w:t>
      </w:r>
      <w:r w:rsidR="00B853EB" w:rsidRPr="00B853EB">
        <w:rPr>
          <w:lang w:val="en-US"/>
        </w:rPr>
        <w:t>al</w:t>
      </w:r>
      <w:r w:rsidR="00B853EB" w:rsidRPr="00307130">
        <w:t xml:space="preserve">. </w:t>
      </w:r>
      <w:r w:rsidR="00B853EB" w:rsidRPr="00B853EB">
        <w:rPr>
          <w:lang w:val="en-US"/>
        </w:rPr>
        <w:t>Orthogonal time-frequency space modulation: A promising next-generation waveform. IEEE wireless communications, 2021, 28.4: 136-144.</w:t>
      </w:r>
    </w:p>
    <w:p w14:paraId="1D25B327" w14:textId="77777777" w:rsidR="00A4239F" w:rsidRDefault="00A4239F" w:rsidP="000F77B0">
      <w:pPr>
        <w:rPr>
          <w:lang w:val="en-US"/>
        </w:rPr>
      </w:pPr>
      <w:r>
        <w:rPr>
          <w:lang w:val="en-US"/>
        </w:rPr>
        <w:t xml:space="preserve">[2] </w:t>
      </w:r>
      <w:r w:rsidRPr="00A4239F">
        <w:rPr>
          <w:lang w:val="en-US"/>
        </w:rPr>
        <w:t xml:space="preserve">R. Hadani </w:t>
      </w:r>
      <w:r w:rsidRPr="00A4239F">
        <w:rPr>
          <w:rStyle w:val="Emphasis"/>
          <w:lang w:val="en-US"/>
        </w:rPr>
        <w:t>et al</w:t>
      </w:r>
      <w:r w:rsidRPr="00A4239F">
        <w:rPr>
          <w:lang w:val="en-US"/>
        </w:rPr>
        <w:t xml:space="preserve">., "Orthogonal Time Frequency Space Modulation," </w:t>
      </w:r>
      <w:r w:rsidRPr="00A4239F">
        <w:rPr>
          <w:rStyle w:val="Emphasis"/>
          <w:lang w:val="en-US"/>
        </w:rPr>
        <w:t>2017 IEEE Wireless Communications and Networking Conference (WCNC)</w:t>
      </w:r>
      <w:r w:rsidRPr="00A4239F">
        <w:rPr>
          <w:lang w:val="en-US"/>
        </w:rPr>
        <w:t xml:space="preserve">, San Francisco, CA, USA, 2017, pp. 1-6, </w:t>
      </w:r>
      <w:proofErr w:type="spellStart"/>
      <w:r w:rsidRPr="00A4239F">
        <w:rPr>
          <w:lang w:val="en-US"/>
        </w:rPr>
        <w:t>doi</w:t>
      </w:r>
      <w:proofErr w:type="spellEnd"/>
      <w:r w:rsidRPr="00A4239F">
        <w:rPr>
          <w:lang w:val="en-US"/>
        </w:rPr>
        <w:t>: 10.1109/WCNC.2017.7925924.</w:t>
      </w:r>
    </w:p>
    <w:p w14:paraId="4A5696FE" w14:textId="77777777" w:rsidR="00DC0694" w:rsidRDefault="00DC0694" w:rsidP="00DC0694">
      <w:pPr>
        <w:rPr>
          <w:lang w:val="en-US"/>
        </w:rPr>
      </w:pPr>
      <w:r>
        <w:rPr>
          <w:lang w:val="en-US"/>
        </w:rPr>
        <w:t xml:space="preserve">[3] </w:t>
      </w:r>
      <w:r w:rsidRPr="00DC0694">
        <w:rPr>
          <w:lang w:val="en-US"/>
        </w:rPr>
        <w:t xml:space="preserve">A. Sayeed and B. </w:t>
      </w:r>
      <w:proofErr w:type="spellStart"/>
      <w:r w:rsidRPr="00DC0694">
        <w:rPr>
          <w:lang w:val="en-US"/>
        </w:rPr>
        <w:t>Aazhang</w:t>
      </w:r>
      <w:proofErr w:type="spellEnd"/>
      <w:r w:rsidRPr="00DC0694">
        <w:rPr>
          <w:lang w:val="en-US"/>
        </w:rPr>
        <w:t>, “Joint multipath-Doppler diversity in mobile</w:t>
      </w:r>
      <w:r>
        <w:rPr>
          <w:lang w:val="en-US"/>
        </w:rPr>
        <w:t xml:space="preserve"> </w:t>
      </w:r>
      <w:r w:rsidRPr="00DC0694">
        <w:rPr>
          <w:lang w:val="en-US"/>
        </w:rPr>
        <w:t xml:space="preserve">wireless communications,” IEEE Trans. </w:t>
      </w:r>
      <w:proofErr w:type="spellStart"/>
      <w:r w:rsidRPr="00DC0694">
        <w:rPr>
          <w:lang w:val="en-US"/>
        </w:rPr>
        <w:t>Commun</w:t>
      </w:r>
      <w:proofErr w:type="spellEnd"/>
      <w:r w:rsidRPr="00DC0694">
        <w:rPr>
          <w:lang w:val="en-US"/>
        </w:rPr>
        <w:t>., Vol. 47, No. 1, pp.</w:t>
      </w:r>
      <w:r>
        <w:rPr>
          <w:lang w:val="en-US"/>
        </w:rPr>
        <w:t xml:space="preserve"> </w:t>
      </w:r>
      <w:r w:rsidRPr="00DC0694">
        <w:rPr>
          <w:lang w:val="en-US"/>
        </w:rPr>
        <w:t>123–132, Jan. 1999.</w:t>
      </w:r>
    </w:p>
    <w:p w14:paraId="76EB599C" w14:textId="77777777" w:rsidR="00814CF6" w:rsidRDefault="00814CF6" w:rsidP="00814CF6">
      <w:pPr>
        <w:rPr>
          <w:lang w:val="en-US"/>
        </w:rPr>
      </w:pPr>
      <w:r>
        <w:rPr>
          <w:lang w:val="en-US"/>
        </w:rPr>
        <w:t xml:space="preserve">[4] </w:t>
      </w:r>
      <w:r w:rsidRPr="00814CF6">
        <w:rPr>
          <w:lang w:val="en-US"/>
        </w:rPr>
        <w:t>P. Raviteja, K. T. Phan, Y. Hong, and E. Viterbo, "Interference cancellation and iterative detection for orthogonal time frequency space modulation,"</w:t>
      </w:r>
      <w:r>
        <w:rPr>
          <w:lang w:val="en-US"/>
        </w:rPr>
        <w:t xml:space="preserve"> </w:t>
      </w:r>
      <w:r w:rsidRPr="00814CF6">
        <w:rPr>
          <w:lang w:val="en-US"/>
        </w:rPr>
        <w:t>IEEE Transactions on Wireless Communications, DOI: 10.1109/TWC.2018.2860011 (Aug 2, 2018)</w:t>
      </w:r>
    </w:p>
    <w:p w14:paraId="3DD9BB32" w14:textId="77777777" w:rsidR="007932C6" w:rsidRDefault="007932C6" w:rsidP="007932C6">
      <w:pPr>
        <w:rPr>
          <w:lang w:val="en-US"/>
        </w:rPr>
      </w:pPr>
      <w:r>
        <w:rPr>
          <w:lang w:val="en-US"/>
        </w:rPr>
        <w:t xml:space="preserve">[5] </w:t>
      </w:r>
      <w:r w:rsidRPr="007932C6">
        <w:rPr>
          <w:lang w:val="en-US"/>
        </w:rPr>
        <w:t xml:space="preserve">P. Raviteja, Y. Hong, E. Viterbo, and E. </w:t>
      </w:r>
      <w:proofErr w:type="spellStart"/>
      <w:r w:rsidRPr="007932C6">
        <w:rPr>
          <w:lang w:val="en-US"/>
        </w:rPr>
        <w:t>Biglieri</w:t>
      </w:r>
      <w:proofErr w:type="spellEnd"/>
      <w:r w:rsidRPr="007932C6">
        <w:rPr>
          <w:lang w:val="en-US"/>
        </w:rPr>
        <w:t>, "Practical Pulse-Shaping Waveforms for Reduced-Cyclic-Prefix OTFS,"</w:t>
      </w:r>
      <w:r>
        <w:rPr>
          <w:lang w:val="en-US"/>
        </w:rPr>
        <w:t xml:space="preserve"> </w:t>
      </w:r>
      <w:r w:rsidRPr="007932C6">
        <w:rPr>
          <w:lang w:val="en-US"/>
        </w:rPr>
        <w:t>IEEE Transactions on Vehicular Technology, vol. 68, no. 1, pp. 957-961, Jan. 2019</w:t>
      </w:r>
    </w:p>
    <w:p w14:paraId="64EF3B03" w14:textId="77777777" w:rsidR="007932C6" w:rsidRDefault="007932C6" w:rsidP="007932C6">
      <w:pPr>
        <w:rPr>
          <w:lang w:val="en-US"/>
        </w:rPr>
      </w:pPr>
      <w:r>
        <w:rPr>
          <w:lang w:val="en-US"/>
        </w:rPr>
        <w:t xml:space="preserve">[6] </w:t>
      </w:r>
      <w:r w:rsidRPr="007932C6">
        <w:rPr>
          <w:lang w:val="en-US"/>
        </w:rPr>
        <w:t>P. Raviteja, Yi Hong, E. Viterbo, "OTFS Performance on Static Multipath Channels",  IEEE Wireless Communications Letters, vol. 8, no. 3, pp. 745 -748, June 2019</w:t>
      </w:r>
    </w:p>
    <w:p w14:paraId="48B7D7BA" w14:textId="77777777" w:rsidR="007932C6" w:rsidRDefault="007932C6" w:rsidP="007932C6">
      <w:pPr>
        <w:rPr>
          <w:lang w:val="en-US"/>
        </w:rPr>
      </w:pPr>
      <w:r>
        <w:rPr>
          <w:lang w:val="en-US"/>
        </w:rPr>
        <w:t xml:space="preserve">[7] </w:t>
      </w:r>
      <w:r w:rsidRPr="007932C6">
        <w:rPr>
          <w:lang w:val="en-US"/>
        </w:rPr>
        <w:t>P. Raviteja, K. T. Phan, Yi Hong, "Embedded Pilot-Aided Channel Estimation for OTFS in Delay-Doppler Channels",  IEEE Transactions on Vehicular Technology , vol. 68, no. 5, pp. 4906 - 4917, May 2019</w:t>
      </w:r>
    </w:p>
    <w:p w14:paraId="4FDBDB27" w14:textId="77777777" w:rsidR="007932C6" w:rsidRDefault="007932C6" w:rsidP="007932C6">
      <w:pPr>
        <w:rPr>
          <w:lang w:val="en-US"/>
        </w:rPr>
      </w:pPr>
      <w:r>
        <w:rPr>
          <w:lang w:val="en-US"/>
        </w:rPr>
        <w:t xml:space="preserve">[8] </w:t>
      </w:r>
      <w:proofErr w:type="spellStart"/>
      <w:r w:rsidRPr="007932C6">
        <w:rPr>
          <w:lang w:val="en-US"/>
        </w:rPr>
        <w:t>Tharaj</w:t>
      </w:r>
      <w:proofErr w:type="spellEnd"/>
      <w:r w:rsidRPr="007932C6">
        <w:rPr>
          <w:lang w:val="en-US"/>
        </w:rPr>
        <w:t xml:space="preserve"> Thaj and E. Viterbo, "Low-Complexity Linear Diversity-Combining Detector for MIMO-OTFS",  IEEE Wireless Communications Letters, 2021</w:t>
      </w:r>
      <w:r w:rsidR="00146940">
        <w:rPr>
          <w:lang w:val="en-US"/>
        </w:rPr>
        <w:t>z</w:t>
      </w:r>
    </w:p>
    <w:p w14:paraId="67A7411D" w14:textId="4D234A55" w:rsidR="002A0C6F" w:rsidRDefault="002A0C6F" w:rsidP="007932C6">
      <w:pPr>
        <w:rPr>
          <w:rFonts w:ascii="Arial" w:hAnsi="Arial" w:cs="Arial"/>
          <w:color w:val="222222"/>
          <w:sz w:val="20"/>
          <w:shd w:val="clear" w:color="auto" w:fill="FFFFFF"/>
          <w:lang w:val="en-US"/>
        </w:rPr>
      </w:pPr>
      <w:r w:rsidRPr="002A0C6F">
        <w:rPr>
          <w:lang w:val="en-US"/>
        </w:rPr>
        <w:t xml:space="preserve">[9] </w:t>
      </w:r>
      <w:proofErr w:type="spellStart"/>
      <w:r w:rsidR="00301DDE" w:rsidRPr="00301DDE">
        <w:rPr>
          <w:rFonts w:ascii="Arial" w:hAnsi="Arial" w:cs="Arial"/>
          <w:color w:val="222222"/>
          <w:sz w:val="20"/>
          <w:shd w:val="clear" w:color="auto" w:fill="FFFFFF"/>
          <w:lang w:val="en-US"/>
        </w:rPr>
        <w:t>Mandloi</w:t>
      </w:r>
      <w:proofErr w:type="spellEnd"/>
      <w:r w:rsidR="00301DDE" w:rsidRPr="00301DDE">
        <w:rPr>
          <w:rFonts w:ascii="Arial" w:hAnsi="Arial" w:cs="Arial"/>
          <w:color w:val="222222"/>
          <w:sz w:val="20"/>
          <w:shd w:val="clear" w:color="auto" w:fill="FFFFFF"/>
          <w:lang w:val="en-US"/>
        </w:rPr>
        <w:t>, Manish, Arijit Datta, and Vimal Bhatia. "Index modulation techniques for 5g and beyond wireless systems." </w:t>
      </w:r>
      <w:r w:rsidR="00301DDE" w:rsidRPr="002265C9">
        <w:rPr>
          <w:rFonts w:ascii="Arial" w:hAnsi="Arial" w:cs="Arial"/>
          <w:i/>
          <w:iCs/>
          <w:color w:val="222222"/>
          <w:sz w:val="20"/>
          <w:shd w:val="clear" w:color="auto" w:fill="FFFFFF"/>
          <w:lang w:val="en-US"/>
        </w:rPr>
        <w:t>5G and Beyond Wireless Systems: PHY Layer Perspective</w:t>
      </w:r>
      <w:r w:rsidR="00301DDE" w:rsidRPr="002265C9">
        <w:rPr>
          <w:rFonts w:ascii="Arial" w:hAnsi="Arial" w:cs="Arial"/>
          <w:color w:val="222222"/>
          <w:sz w:val="20"/>
          <w:shd w:val="clear" w:color="auto" w:fill="FFFFFF"/>
          <w:lang w:val="en-US"/>
        </w:rPr>
        <w:t> (2021): 63-83.</w:t>
      </w:r>
    </w:p>
    <w:p w14:paraId="3F98342A" w14:textId="086FB978" w:rsidR="007959A7" w:rsidRPr="007959A7" w:rsidRDefault="007959A7" w:rsidP="007932C6">
      <w:pPr>
        <w:rPr>
          <w:lang w:val="en-US"/>
        </w:rPr>
      </w:pPr>
      <w:r w:rsidRPr="007959A7">
        <w:rPr>
          <w:rFonts w:ascii="Arial" w:hAnsi="Arial" w:cs="Arial"/>
          <w:color w:val="222222"/>
          <w:sz w:val="20"/>
          <w:shd w:val="clear" w:color="auto" w:fill="FFFFFF"/>
          <w:lang w:val="en-US"/>
        </w:rPr>
        <w:t xml:space="preserve">[10] </w:t>
      </w:r>
      <w:r w:rsidRPr="007959A7">
        <w:rPr>
          <w:rFonts w:ascii="Arial" w:hAnsi="Arial" w:cs="Arial"/>
          <w:color w:val="222222"/>
          <w:sz w:val="20"/>
          <w:shd w:val="clear" w:color="auto" w:fill="FFFFFF"/>
          <w:lang w:val="en-US"/>
        </w:rPr>
        <w:t>DELAY-DOPPLER COMMUNICATIONS Principles and Applications</w:t>
      </w:r>
      <w:r>
        <w:rPr>
          <w:rFonts w:ascii="Arial" w:hAnsi="Arial" w:cs="Arial"/>
          <w:color w:val="222222"/>
          <w:sz w:val="20"/>
          <w:shd w:val="clear" w:color="auto" w:fill="FFFFFF"/>
          <w:lang w:val="en-US"/>
        </w:rPr>
        <w:t xml:space="preserve"> </w:t>
      </w:r>
      <w:r w:rsidRPr="007959A7">
        <w:rPr>
          <w:rFonts w:ascii="Arial" w:hAnsi="Arial" w:cs="Arial"/>
          <w:color w:val="222222"/>
          <w:sz w:val="20"/>
          <w:shd w:val="clear" w:color="auto" w:fill="FFFFFF"/>
          <w:lang w:val="en-US"/>
        </w:rPr>
        <w:t>Yi Hong</w:t>
      </w:r>
      <w:r>
        <w:rPr>
          <w:rFonts w:ascii="Arial" w:hAnsi="Arial" w:cs="Arial"/>
          <w:color w:val="222222"/>
          <w:sz w:val="20"/>
          <w:shd w:val="clear" w:color="auto" w:fill="FFFFFF"/>
          <w:lang w:val="en-US"/>
        </w:rPr>
        <w:t xml:space="preserve">, </w:t>
      </w:r>
      <w:proofErr w:type="spellStart"/>
      <w:r w:rsidRPr="007959A7">
        <w:rPr>
          <w:rFonts w:ascii="Arial" w:hAnsi="Arial" w:cs="Arial"/>
          <w:color w:val="222222"/>
          <w:sz w:val="20"/>
          <w:shd w:val="clear" w:color="auto" w:fill="FFFFFF"/>
          <w:lang w:val="en-US"/>
        </w:rPr>
        <w:t>Tharaj</w:t>
      </w:r>
      <w:proofErr w:type="spellEnd"/>
      <w:r w:rsidRPr="007959A7">
        <w:rPr>
          <w:rFonts w:ascii="Arial" w:hAnsi="Arial" w:cs="Arial"/>
          <w:color w:val="222222"/>
          <w:sz w:val="20"/>
          <w:shd w:val="clear" w:color="auto" w:fill="FFFFFF"/>
          <w:lang w:val="en-US"/>
        </w:rPr>
        <w:t xml:space="preserve"> Thaj</w:t>
      </w:r>
      <w:r>
        <w:rPr>
          <w:rFonts w:ascii="Arial" w:hAnsi="Arial" w:cs="Arial"/>
          <w:color w:val="222222"/>
          <w:sz w:val="20"/>
          <w:shd w:val="clear" w:color="auto" w:fill="FFFFFF"/>
          <w:lang w:val="en-US"/>
        </w:rPr>
        <w:t xml:space="preserve">, </w:t>
      </w:r>
      <w:r w:rsidRPr="007959A7">
        <w:rPr>
          <w:rFonts w:ascii="Arial" w:hAnsi="Arial" w:cs="Arial"/>
          <w:color w:val="222222"/>
          <w:sz w:val="20"/>
          <w:shd w:val="clear" w:color="auto" w:fill="FFFFFF"/>
          <w:lang w:val="en-US"/>
        </w:rPr>
        <w:t>Emanuele Viterbo</w:t>
      </w:r>
    </w:p>
    <w:p w14:paraId="4073462D" w14:textId="77777777" w:rsidR="00D62E24" w:rsidRPr="00A4239F" w:rsidRDefault="00D62E24">
      <w:pPr>
        <w:spacing w:after="0" w:line="240" w:lineRule="auto"/>
        <w:jc w:val="left"/>
        <w:rPr>
          <w:lang w:val="en-US"/>
        </w:rPr>
      </w:pPr>
    </w:p>
    <w:p w14:paraId="2158127A" w14:textId="798CD71D" w:rsidR="00D62E24" w:rsidRPr="00710F01" w:rsidRDefault="00D62E24" w:rsidP="00D62E24">
      <w:pPr>
        <w:pStyle w:val="Heading1"/>
        <w:numPr>
          <w:ilvl w:val="0"/>
          <w:numId w:val="0"/>
        </w:numPr>
      </w:pPr>
      <w:bookmarkStart w:id="30" w:name="_Toc146550121"/>
      <w:r>
        <w:lastRenderedPageBreak/>
        <w:t>Παράρτημα</w:t>
      </w:r>
      <w:r w:rsidRPr="00710F01">
        <w:t xml:space="preserve"> </w:t>
      </w:r>
      <w:r>
        <w:t>Ι</w:t>
      </w:r>
      <w:r w:rsidRPr="00710F01">
        <w:t xml:space="preserve"> [</w:t>
      </w:r>
      <w:r w:rsidR="00710F01">
        <w:t xml:space="preserve">Κώδικας που χρησιμοποιήθηκε για την υλοποίηση του </w:t>
      </w:r>
      <w:r w:rsidR="00710F01">
        <w:rPr>
          <w:lang w:val="en-US"/>
        </w:rPr>
        <w:t>OFDM</w:t>
      </w:r>
      <w:r w:rsidRPr="00710F01">
        <w:t>]</w:t>
      </w:r>
      <w:bookmarkEnd w:id="30"/>
    </w:p>
    <w:p w14:paraId="60B8A466" w14:textId="77777777" w:rsidR="00D62E24" w:rsidRDefault="00D62E24" w:rsidP="00D62E24"/>
    <w:p w14:paraId="5FF5DE59" w14:textId="51C56B61" w:rsidR="00710F01" w:rsidRPr="00710F01" w:rsidRDefault="00710F01" w:rsidP="00710F01">
      <w:pPr>
        <w:pStyle w:val="Heading1"/>
        <w:numPr>
          <w:ilvl w:val="0"/>
          <w:numId w:val="0"/>
        </w:numPr>
      </w:pPr>
      <w:r>
        <w:lastRenderedPageBreak/>
        <w:t>Παράρτημα</w:t>
      </w:r>
      <w:r w:rsidRPr="00710F01">
        <w:t xml:space="preserve"> </w:t>
      </w:r>
      <w:r>
        <w:t>Ι</w:t>
      </w:r>
      <w:r>
        <w:rPr>
          <w:lang w:val="en-US"/>
        </w:rPr>
        <w:t>I</w:t>
      </w:r>
      <w:r w:rsidRPr="00710F01">
        <w:t xml:space="preserve"> [</w:t>
      </w:r>
      <w:r>
        <w:t xml:space="preserve">Κώδικας που χρησιμοποιήθηκε για την υλοποίηση του </w:t>
      </w:r>
      <w:r>
        <w:rPr>
          <w:lang w:val="en-US"/>
        </w:rPr>
        <w:t>OTFS</w:t>
      </w:r>
      <w:r w:rsidRPr="00710F01">
        <w:t>]</w:t>
      </w:r>
    </w:p>
    <w:p w14:paraId="61830CE6" w14:textId="77777777" w:rsidR="00710F01" w:rsidRPr="00D62E24" w:rsidRDefault="00710F01" w:rsidP="00D62E24"/>
    <w:bookmarkEnd w:id="0"/>
    <w:p w14:paraId="2687CC1A" w14:textId="77777777" w:rsidR="00FF045E" w:rsidRPr="00CA6B2E" w:rsidRDefault="00FF045E" w:rsidP="000F77B0"/>
    <w:sectPr w:rsidR="00FF045E" w:rsidRPr="00CA6B2E" w:rsidSect="00E460D6">
      <w:pgSz w:w="11907" w:h="16840" w:code="9"/>
      <w:pgMar w:top="1440" w:right="1800" w:bottom="1440" w:left="180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C5F062" w14:textId="77777777" w:rsidR="005A7456" w:rsidRDefault="005A7456" w:rsidP="000F77B0">
      <w:r>
        <w:separator/>
      </w:r>
    </w:p>
  </w:endnote>
  <w:endnote w:type="continuationSeparator" w:id="0">
    <w:p w14:paraId="278ECD73" w14:textId="77777777" w:rsidR="005A7456" w:rsidRDefault="005A7456" w:rsidP="000F77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lasTimes">
    <w:altName w:val="Courier New"/>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458C4" w14:textId="77777777" w:rsidR="00E73D9F" w:rsidRDefault="00E73D9F">
    <w:pPr>
      <w:pStyle w:val="Footer"/>
      <w:pBdr>
        <w:bottom w:val="none" w:sz="0" w:space="0"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922A2" w14:textId="77777777" w:rsidR="00BD7604" w:rsidRDefault="00BD7604">
    <w:pPr>
      <w:pStyle w:val="Footer"/>
      <w:pBdr>
        <w:bottom w:val="none" w:sz="0" w:space="0" w:color="auto"/>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8CE29" w14:textId="77777777" w:rsidR="008217E7" w:rsidRDefault="00E73D9F">
    <w:pPr>
      <w:pStyle w:val="Footer"/>
      <w:pBdr>
        <w:bottom w:val="none" w:sz="0" w:space="0" w:color="auto"/>
      </w:pBdr>
      <w:ind w:right="360"/>
      <w:jc w:val="center"/>
    </w:pPr>
    <w:r>
      <w:rPr>
        <w:rStyle w:val="PageNumber"/>
      </w:rPr>
      <w:tab/>
    </w:r>
  </w:p>
  <w:tbl>
    <w:tblPr>
      <w:tblW w:w="9498" w:type="dxa"/>
      <w:tblInd w:w="108" w:type="dxa"/>
      <w:tblBorders>
        <w:top w:val="single" w:sz="4" w:space="0" w:color="auto"/>
      </w:tblBorders>
      <w:tblLook w:val="04A0" w:firstRow="1" w:lastRow="0" w:firstColumn="1" w:lastColumn="0" w:noHBand="0" w:noVBand="1"/>
    </w:tblPr>
    <w:tblGrid>
      <w:gridCol w:w="8647"/>
      <w:gridCol w:w="851"/>
    </w:tblGrid>
    <w:tr w:rsidR="008217E7" w:rsidRPr="008217E7" w14:paraId="0127438B" w14:textId="77777777" w:rsidTr="00240633">
      <w:tc>
        <w:tcPr>
          <w:tcW w:w="8647" w:type="dxa"/>
          <w:shd w:val="clear" w:color="auto" w:fill="auto"/>
        </w:tcPr>
        <w:p w14:paraId="2B79A827" w14:textId="77777777" w:rsidR="008217E7" w:rsidRPr="00240633" w:rsidRDefault="00C0360B" w:rsidP="00240633">
          <w:pPr>
            <w:pStyle w:val="Footer"/>
            <w:pBdr>
              <w:bottom w:val="none" w:sz="0" w:space="0" w:color="auto"/>
            </w:pBdr>
            <w:jc w:val="center"/>
            <w:rPr>
              <w:rFonts w:ascii="Calibri" w:hAnsi="Calibri"/>
              <w:lang w:val="el-GR"/>
            </w:rPr>
          </w:pPr>
          <w:r>
            <w:rPr>
              <w:rFonts w:ascii="Calibri" w:hAnsi="Calibri"/>
              <w:lang w:val="el-GR"/>
            </w:rPr>
            <w:t>Τσουκαλάς Δημήτριος</w:t>
          </w:r>
          <w:r w:rsidR="008217E7" w:rsidRPr="00240633">
            <w:rPr>
              <w:rFonts w:ascii="Calibri" w:hAnsi="Calibri"/>
              <w:lang w:val="el-GR"/>
            </w:rPr>
            <w:t xml:space="preserve">, Πανεπιστήμιο Αιγαίου, </w:t>
          </w:r>
          <w:proofErr w:type="spellStart"/>
          <w:r w:rsidR="008217E7" w:rsidRPr="00240633">
            <w:rPr>
              <w:rFonts w:ascii="Calibri" w:hAnsi="Calibri"/>
              <w:lang w:val="el-GR"/>
            </w:rPr>
            <w:t>Τμ</w:t>
          </w:r>
          <w:proofErr w:type="spellEnd"/>
          <w:r w:rsidR="008217E7" w:rsidRPr="00240633">
            <w:rPr>
              <w:rFonts w:ascii="Calibri" w:hAnsi="Calibri"/>
              <w:lang w:val="el-GR"/>
            </w:rPr>
            <w:t xml:space="preserve">. </w:t>
          </w:r>
          <w:proofErr w:type="spellStart"/>
          <w:r w:rsidR="008217E7" w:rsidRPr="00240633">
            <w:rPr>
              <w:rFonts w:ascii="Calibri" w:hAnsi="Calibri"/>
              <w:lang w:val="el-GR"/>
            </w:rPr>
            <w:t>Μηχ</w:t>
          </w:r>
          <w:proofErr w:type="spellEnd"/>
          <w:r w:rsidR="008217E7" w:rsidRPr="00240633">
            <w:rPr>
              <w:rFonts w:ascii="Calibri" w:hAnsi="Calibri"/>
              <w:lang w:val="el-GR"/>
            </w:rPr>
            <w:t>/</w:t>
          </w:r>
          <w:proofErr w:type="spellStart"/>
          <w:r w:rsidR="008217E7" w:rsidRPr="00240633">
            <w:rPr>
              <w:rFonts w:ascii="Calibri" w:hAnsi="Calibri"/>
              <w:lang w:val="el-GR"/>
            </w:rPr>
            <w:t>κών</w:t>
          </w:r>
          <w:proofErr w:type="spellEnd"/>
          <w:r w:rsidR="008217E7" w:rsidRPr="00240633">
            <w:rPr>
              <w:rFonts w:ascii="Calibri" w:hAnsi="Calibri"/>
              <w:lang w:val="el-GR"/>
            </w:rPr>
            <w:t xml:space="preserve"> Π.Ε.Σ.</w:t>
          </w:r>
        </w:p>
      </w:tc>
      <w:tc>
        <w:tcPr>
          <w:tcW w:w="851" w:type="dxa"/>
          <w:shd w:val="clear" w:color="auto" w:fill="auto"/>
        </w:tcPr>
        <w:p w14:paraId="7534AEEA" w14:textId="77777777" w:rsidR="008217E7" w:rsidRPr="00240633" w:rsidRDefault="00AD5F1A" w:rsidP="00240633">
          <w:pPr>
            <w:pStyle w:val="Footer"/>
            <w:pBdr>
              <w:bottom w:val="none" w:sz="0" w:space="0" w:color="auto"/>
            </w:pBdr>
            <w:jc w:val="right"/>
            <w:rPr>
              <w:rFonts w:ascii="Calibri" w:hAnsi="Calibri"/>
              <w:lang w:val="el-GR"/>
            </w:rPr>
          </w:pPr>
          <w:r w:rsidRPr="00240633">
            <w:rPr>
              <w:rFonts w:ascii="Calibri" w:hAnsi="Calibri"/>
              <w:lang w:val="el-GR"/>
            </w:rPr>
            <w:fldChar w:fldCharType="begin"/>
          </w:r>
          <w:r w:rsidR="008217E7" w:rsidRPr="00240633">
            <w:rPr>
              <w:rFonts w:ascii="Calibri" w:hAnsi="Calibri"/>
              <w:lang w:val="el-GR"/>
            </w:rPr>
            <w:instrText xml:space="preserve"> PAGE   \* MERGEFORMAT </w:instrText>
          </w:r>
          <w:r w:rsidRPr="00240633">
            <w:rPr>
              <w:rFonts w:ascii="Calibri" w:hAnsi="Calibri"/>
              <w:lang w:val="el-GR"/>
            </w:rPr>
            <w:fldChar w:fldCharType="separate"/>
          </w:r>
          <w:r w:rsidR="00240633" w:rsidRPr="00240633">
            <w:rPr>
              <w:rFonts w:ascii="Calibri" w:hAnsi="Calibri"/>
              <w:noProof/>
              <w:lang w:val="el-GR"/>
            </w:rPr>
            <w:t>5</w:t>
          </w:r>
          <w:r w:rsidRPr="00240633">
            <w:rPr>
              <w:rFonts w:ascii="Calibri" w:hAnsi="Calibri"/>
              <w:lang w:val="el-GR"/>
            </w:rPr>
            <w:fldChar w:fldCharType="end"/>
          </w:r>
        </w:p>
      </w:tc>
    </w:tr>
  </w:tbl>
  <w:p w14:paraId="5A56DAC6" w14:textId="77777777" w:rsidR="00E73D9F" w:rsidRDefault="00E73D9F">
    <w:pPr>
      <w:pStyle w:val="Footer"/>
      <w:pBdr>
        <w:bottom w:val="none" w:sz="0" w:space="0" w:color="auto"/>
      </w:pBdr>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7109CF" w14:textId="77777777" w:rsidR="005A7456" w:rsidRDefault="005A7456" w:rsidP="000F77B0">
      <w:r>
        <w:separator/>
      </w:r>
    </w:p>
  </w:footnote>
  <w:footnote w:type="continuationSeparator" w:id="0">
    <w:p w14:paraId="06A2EF23" w14:textId="77777777" w:rsidR="005A7456" w:rsidRDefault="005A7456" w:rsidP="000F77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E2161" w14:textId="77777777" w:rsidR="00E73D9F" w:rsidRDefault="00E73D9F">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EFD5C" w14:textId="77777777" w:rsidR="00BD7604" w:rsidRDefault="00BD7604">
    <w:pPr>
      <w:pStyle w:val="Header"/>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10449" w14:textId="77777777" w:rsidR="00E73D9F" w:rsidRPr="008217E7" w:rsidRDefault="008217E7" w:rsidP="000F77B0">
    <w:pPr>
      <w:pStyle w:val="Header"/>
      <w:pBdr>
        <w:bottom w:val="single" w:sz="4" w:space="1" w:color="auto"/>
      </w:pBdr>
      <w:jc w:val="center"/>
      <w:rPr>
        <w:lang w:val="el-GR"/>
      </w:rPr>
    </w:pPr>
    <w:r w:rsidRPr="00240633">
      <w:rPr>
        <w:rFonts w:ascii="Calibri" w:hAnsi="Calibri"/>
        <w:lang w:val="el-GR"/>
      </w:rPr>
      <w:t xml:space="preserve">Διπλωματική εργασία: </w:t>
    </w:r>
    <w:r w:rsidR="000858A6" w:rsidRPr="000858A6">
      <w:rPr>
        <w:rFonts w:ascii="Calibri" w:hAnsi="Calibri"/>
        <w:lang w:val="el-GR"/>
      </w:rPr>
      <w:t>Διαμόρφωση OTFS (</w:t>
    </w:r>
    <w:proofErr w:type="spellStart"/>
    <w:r w:rsidR="000858A6" w:rsidRPr="000858A6">
      <w:rPr>
        <w:rFonts w:ascii="Calibri" w:hAnsi="Calibri"/>
        <w:lang w:val="el-GR"/>
      </w:rPr>
      <w:t>Orthogonal</w:t>
    </w:r>
    <w:proofErr w:type="spellEnd"/>
    <w:r w:rsidR="000858A6" w:rsidRPr="000858A6">
      <w:rPr>
        <w:rFonts w:ascii="Calibri" w:hAnsi="Calibri"/>
        <w:lang w:val="el-GR"/>
      </w:rPr>
      <w:t xml:space="preserve"> </w:t>
    </w:r>
    <w:proofErr w:type="spellStart"/>
    <w:r w:rsidR="000858A6" w:rsidRPr="000858A6">
      <w:rPr>
        <w:rFonts w:ascii="Calibri" w:hAnsi="Calibri"/>
        <w:lang w:val="el-GR"/>
      </w:rPr>
      <w:t>Time</w:t>
    </w:r>
    <w:proofErr w:type="spellEnd"/>
    <w:r w:rsidR="000858A6" w:rsidRPr="000858A6">
      <w:rPr>
        <w:rFonts w:ascii="Calibri" w:hAnsi="Calibri"/>
        <w:lang w:val="el-GR"/>
      </w:rPr>
      <w:t xml:space="preserve"> </w:t>
    </w:r>
    <w:proofErr w:type="spellStart"/>
    <w:r w:rsidR="000858A6" w:rsidRPr="000858A6">
      <w:rPr>
        <w:rFonts w:ascii="Calibri" w:hAnsi="Calibri"/>
        <w:lang w:val="el-GR"/>
      </w:rPr>
      <w:t>Frequency</w:t>
    </w:r>
    <w:proofErr w:type="spellEnd"/>
    <w:r w:rsidR="000858A6" w:rsidRPr="000858A6">
      <w:rPr>
        <w:rFonts w:ascii="Calibri" w:hAnsi="Calibri"/>
        <w:lang w:val="el-GR"/>
      </w:rPr>
      <w:t xml:space="preserve"> </w:t>
    </w:r>
    <w:proofErr w:type="spellStart"/>
    <w:r w:rsidR="000858A6" w:rsidRPr="000858A6">
      <w:rPr>
        <w:rFonts w:ascii="Calibri" w:hAnsi="Calibri"/>
        <w:lang w:val="el-GR"/>
      </w:rPr>
      <w:t>Space</w:t>
    </w:r>
    <w:proofErr w:type="spellEnd"/>
    <w:r w:rsidR="000858A6" w:rsidRPr="000858A6">
      <w:rPr>
        <w:rFonts w:ascii="Calibri" w:hAnsi="Calibri"/>
        <w:lang w:val="el-GR"/>
      </w:rPr>
      <w:t>) – Εξομοίωση, και υλοποίηση σε SDR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5750ED16"/>
    <w:lvl w:ilvl="0">
      <w:start w:val="1"/>
      <w:numFmt w:val="bullet"/>
      <w:pStyle w:val="ListBullet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3E686654"/>
    <w:lvl w:ilvl="0">
      <w:start w:val="1"/>
      <w:numFmt w:val="bullet"/>
      <w:pStyle w:val="ListBullet2"/>
      <w:lvlText w:val=""/>
      <w:lvlJc w:val="left"/>
      <w:pPr>
        <w:tabs>
          <w:tab w:val="num" w:pos="643"/>
        </w:tabs>
        <w:ind w:left="643" w:hanging="360"/>
      </w:pPr>
      <w:rPr>
        <w:rFonts w:ascii="Symbol" w:hAnsi="Symbol" w:hint="default"/>
      </w:rPr>
    </w:lvl>
  </w:abstractNum>
  <w:abstractNum w:abstractNumId="2" w15:restartNumberingAfterBreak="0">
    <w:nsid w:val="FFFFFFFE"/>
    <w:multiLevelType w:val="singleLevel"/>
    <w:tmpl w:val="FFFFFFFF"/>
    <w:lvl w:ilvl="0">
      <w:numFmt w:val="decimal"/>
      <w:lvlText w:val="*"/>
      <w:lvlJc w:val="left"/>
    </w:lvl>
  </w:abstractNum>
  <w:abstractNum w:abstractNumId="3" w15:restartNumberingAfterBreak="0">
    <w:nsid w:val="06466184"/>
    <w:multiLevelType w:val="singleLevel"/>
    <w:tmpl w:val="C81C71A8"/>
    <w:lvl w:ilvl="0">
      <w:start w:val="1"/>
      <w:numFmt w:val="decimal"/>
      <w:lvlText w:val="%1."/>
      <w:lvlJc w:val="left"/>
      <w:pPr>
        <w:tabs>
          <w:tab w:val="num" w:pos="360"/>
        </w:tabs>
        <w:ind w:left="360" w:hanging="360"/>
      </w:pPr>
    </w:lvl>
  </w:abstractNum>
  <w:abstractNum w:abstractNumId="4" w15:restartNumberingAfterBreak="0">
    <w:nsid w:val="0CFA0D94"/>
    <w:multiLevelType w:val="hybridMultilevel"/>
    <w:tmpl w:val="1FA2F7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63236D"/>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1351421E"/>
    <w:multiLevelType w:val="multilevel"/>
    <w:tmpl w:val="3EDE4D1A"/>
    <w:lvl w:ilvl="0">
      <w:start w:val="1"/>
      <w:numFmt w:val="decimal"/>
      <w:pStyle w:val="Heading1"/>
      <w:lvlText w:val="%1"/>
      <w:lvlJc w:val="left"/>
      <w:pPr>
        <w:tabs>
          <w:tab w:val="num" w:pos="4082"/>
        </w:tabs>
        <w:ind w:left="4082" w:hanging="4082"/>
      </w:pPr>
      <w:rPr>
        <w:b/>
        <w:i w:val="0"/>
        <w:sz w:val="144"/>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7" w15:restartNumberingAfterBreak="0">
    <w:nsid w:val="2B546CBD"/>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2DAD7656"/>
    <w:multiLevelType w:val="hybridMultilevel"/>
    <w:tmpl w:val="142EA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E0263F"/>
    <w:multiLevelType w:val="hybridMultilevel"/>
    <w:tmpl w:val="2D3CBB30"/>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926888"/>
    <w:multiLevelType w:val="hybridMultilevel"/>
    <w:tmpl w:val="531CE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D31AA5"/>
    <w:multiLevelType w:val="hybridMultilevel"/>
    <w:tmpl w:val="D81434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40E7496"/>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5A22126A"/>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14" w15:restartNumberingAfterBreak="0">
    <w:nsid w:val="62FD596A"/>
    <w:multiLevelType w:val="hybridMultilevel"/>
    <w:tmpl w:val="EB386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B2704E"/>
    <w:multiLevelType w:val="hybridMultilevel"/>
    <w:tmpl w:val="5C520D4A"/>
    <w:lvl w:ilvl="0" w:tplc="FFFFFFF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79F50546"/>
    <w:multiLevelType w:val="hybridMultilevel"/>
    <w:tmpl w:val="66BA5F6C"/>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7C7A2D68"/>
    <w:multiLevelType w:val="singleLevel"/>
    <w:tmpl w:val="11B010AE"/>
    <w:lvl w:ilvl="0">
      <w:start w:val="1"/>
      <w:numFmt w:val="bullet"/>
      <w:pStyle w:val="bullets"/>
      <w:lvlText w:val=""/>
      <w:lvlJc w:val="left"/>
      <w:pPr>
        <w:tabs>
          <w:tab w:val="num" w:pos="0"/>
        </w:tabs>
        <w:ind w:left="227" w:hanging="227"/>
      </w:pPr>
      <w:rPr>
        <w:rFonts w:ascii="Symbol" w:hAnsi="Symbol" w:hint="default"/>
      </w:rPr>
    </w:lvl>
  </w:abstractNum>
  <w:num w:numId="1" w16cid:durableId="1298874064">
    <w:abstractNumId w:val="3"/>
  </w:num>
  <w:num w:numId="2" w16cid:durableId="1604192932">
    <w:abstractNumId w:val="13"/>
  </w:num>
  <w:num w:numId="3" w16cid:durableId="1708261894">
    <w:abstractNumId w:val="7"/>
  </w:num>
  <w:num w:numId="4" w16cid:durableId="1516919652">
    <w:abstractNumId w:val="5"/>
  </w:num>
  <w:num w:numId="5" w16cid:durableId="1461263154">
    <w:abstractNumId w:val="12"/>
  </w:num>
  <w:num w:numId="6" w16cid:durableId="187721214">
    <w:abstractNumId w:val="2"/>
    <w:lvlOverride w:ilvl="0">
      <w:lvl w:ilvl="0">
        <w:start w:val="1"/>
        <w:numFmt w:val="bullet"/>
        <w:lvlText w:val=""/>
        <w:legacy w:legacy="1" w:legacySpace="0" w:legacyIndent="283"/>
        <w:lvlJc w:val="left"/>
        <w:pPr>
          <w:ind w:left="359" w:hanging="283"/>
        </w:pPr>
        <w:rPr>
          <w:rFonts w:ascii="Courier" w:hAnsi="Courier" w:hint="default"/>
        </w:rPr>
      </w:lvl>
    </w:lvlOverride>
  </w:num>
  <w:num w:numId="7" w16cid:durableId="18822022">
    <w:abstractNumId w:val="17"/>
  </w:num>
  <w:num w:numId="8" w16cid:durableId="1473330260">
    <w:abstractNumId w:val="6"/>
  </w:num>
  <w:num w:numId="9" w16cid:durableId="600837517">
    <w:abstractNumId w:val="1"/>
  </w:num>
  <w:num w:numId="10" w16cid:durableId="335304119">
    <w:abstractNumId w:val="0"/>
  </w:num>
  <w:num w:numId="11" w16cid:durableId="241794695">
    <w:abstractNumId w:val="16"/>
  </w:num>
  <w:num w:numId="12" w16cid:durableId="1424649240">
    <w:abstractNumId w:val="15"/>
  </w:num>
  <w:num w:numId="13" w16cid:durableId="344791211">
    <w:abstractNumId w:val="14"/>
  </w:num>
  <w:num w:numId="14" w16cid:durableId="215317022">
    <w:abstractNumId w:val="10"/>
  </w:num>
  <w:num w:numId="15" w16cid:durableId="377171614">
    <w:abstractNumId w:val="11"/>
  </w:num>
  <w:num w:numId="16" w16cid:durableId="361053751">
    <w:abstractNumId w:val="9"/>
  </w:num>
  <w:num w:numId="17" w16cid:durableId="1698967821">
    <w:abstractNumId w:val="4"/>
  </w:num>
  <w:num w:numId="18" w16cid:durableId="98441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60" style="mso-position-vertical-relative:line"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226B3"/>
    <w:rsid w:val="00001B1F"/>
    <w:rsid w:val="00002E79"/>
    <w:rsid w:val="0000313B"/>
    <w:rsid w:val="00005BDB"/>
    <w:rsid w:val="000115C2"/>
    <w:rsid w:val="000115F0"/>
    <w:rsid w:val="00011C05"/>
    <w:rsid w:val="00016486"/>
    <w:rsid w:val="000236EC"/>
    <w:rsid w:val="00025B9E"/>
    <w:rsid w:val="00026319"/>
    <w:rsid w:val="000407F0"/>
    <w:rsid w:val="000417F0"/>
    <w:rsid w:val="000558FA"/>
    <w:rsid w:val="00057136"/>
    <w:rsid w:val="0008294B"/>
    <w:rsid w:val="00082C88"/>
    <w:rsid w:val="0008440B"/>
    <w:rsid w:val="00084838"/>
    <w:rsid w:val="00084D2F"/>
    <w:rsid w:val="000858A6"/>
    <w:rsid w:val="00086700"/>
    <w:rsid w:val="000A38B5"/>
    <w:rsid w:val="000A41A6"/>
    <w:rsid w:val="000B4191"/>
    <w:rsid w:val="000B47B7"/>
    <w:rsid w:val="000B7430"/>
    <w:rsid w:val="000C0522"/>
    <w:rsid w:val="000C1E57"/>
    <w:rsid w:val="000C5AFB"/>
    <w:rsid w:val="000D21B9"/>
    <w:rsid w:val="000D5FD2"/>
    <w:rsid w:val="000D604F"/>
    <w:rsid w:val="000E28FE"/>
    <w:rsid w:val="000E3585"/>
    <w:rsid w:val="000E7E0B"/>
    <w:rsid w:val="000F0C06"/>
    <w:rsid w:val="000F1189"/>
    <w:rsid w:val="000F529B"/>
    <w:rsid w:val="000F6F72"/>
    <w:rsid w:val="000F77B0"/>
    <w:rsid w:val="00101907"/>
    <w:rsid w:val="00104DE7"/>
    <w:rsid w:val="00107A36"/>
    <w:rsid w:val="00116B82"/>
    <w:rsid w:val="001206C7"/>
    <w:rsid w:val="001217D9"/>
    <w:rsid w:val="00123374"/>
    <w:rsid w:val="00134AF7"/>
    <w:rsid w:val="00142821"/>
    <w:rsid w:val="001436FE"/>
    <w:rsid w:val="00144249"/>
    <w:rsid w:val="00146940"/>
    <w:rsid w:val="00160404"/>
    <w:rsid w:val="001647CA"/>
    <w:rsid w:val="00164CF3"/>
    <w:rsid w:val="0017450C"/>
    <w:rsid w:val="0017455B"/>
    <w:rsid w:val="00176918"/>
    <w:rsid w:val="00182162"/>
    <w:rsid w:val="00184938"/>
    <w:rsid w:val="001A35E7"/>
    <w:rsid w:val="001A77D1"/>
    <w:rsid w:val="001B1AB1"/>
    <w:rsid w:val="001B39D0"/>
    <w:rsid w:val="001B7438"/>
    <w:rsid w:val="001C4632"/>
    <w:rsid w:val="001C492C"/>
    <w:rsid w:val="001C5B01"/>
    <w:rsid w:val="001C5CD4"/>
    <w:rsid w:val="001D0B5B"/>
    <w:rsid w:val="001D4454"/>
    <w:rsid w:val="001E13B2"/>
    <w:rsid w:val="001E2406"/>
    <w:rsid w:val="001E27C3"/>
    <w:rsid w:val="001E5486"/>
    <w:rsid w:val="001E7531"/>
    <w:rsid w:val="001E7FF9"/>
    <w:rsid w:val="001F02AC"/>
    <w:rsid w:val="001F0986"/>
    <w:rsid w:val="001F2FF2"/>
    <w:rsid w:val="001F5894"/>
    <w:rsid w:val="00201098"/>
    <w:rsid w:val="002041F4"/>
    <w:rsid w:val="00204DE7"/>
    <w:rsid w:val="00207980"/>
    <w:rsid w:val="002103EF"/>
    <w:rsid w:val="00212838"/>
    <w:rsid w:val="00217AD5"/>
    <w:rsid w:val="00220A09"/>
    <w:rsid w:val="002265C9"/>
    <w:rsid w:val="00232F39"/>
    <w:rsid w:val="00233250"/>
    <w:rsid w:val="00233D0F"/>
    <w:rsid w:val="00235453"/>
    <w:rsid w:val="00240633"/>
    <w:rsid w:val="00243CB3"/>
    <w:rsid w:val="00244812"/>
    <w:rsid w:val="00262B75"/>
    <w:rsid w:val="00271144"/>
    <w:rsid w:val="00277CDF"/>
    <w:rsid w:val="0028417A"/>
    <w:rsid w:val="002865C9"/>
    <w:rsid w:val="00296EF3"/>
    <w:rsid w:val="002A0C6F"/>
    <w:rsid w:val="002A304C"/>
    <w:rsid w:val="002B0285"/>
    <w:rsid w:val="002B2796"/>
    <w:rsid w:val="002B3B5B"/>
    <w:rsid w:val="002B64A4"/>
    <w:rsid w:val="002B7871"/>
    <w:rsid w:val="002C471F"/>
    <w:rsid w:val="002C4FB4"/>
    <w:rsid w:val="002C6301"/>
    <w:rsid w:val="002D0E4E"/>
    <w:rsid w:val="002D189C"/>
    <w:rsid w:val="002D204E"/>
    <w:rsid w:val="002D5C33"/>
    <w:rsid w:val="002D6902"/>
    <w:rsid w:val="002D6BCB"/>
    <w:rsid w:val="002E3854"/>
    <w:rsid w:val="002F1416"/>
    <w:rsid w:val="002F6AA3"/>
    <w:rsid w:val="002F7908"/>
    <w:rsid w:val="002F7D82"/>
    <w:rsid w:val="00301DDE"/>
    <w:rsid w:val="003042E5"/>
    <w:rsid w:val="00307130"/>
    <w:rsid w:val="0031102F"/>
    <w:rsid w:val="00327649"/>
    <w:rsid w:val="00336EC6"/>
    <w:rsid w:val="0035140A"/>
    <w:rsid w:val="003572C5"/>
    <w:rsid w:val="0036126D"/>
    <w:rsid w:val="00361885"/>
    <w:rsid w:val="00365720"/>
    <w:rsid w:val="003703F1"/>
    <w:rsid w:val="0038467C"/>
    <w:rsid w:val="003A24EF"/>
    <w:rsid w:val="003A27E6"/>
    <w:rsid w:val="003A2C1F"/>
    <w:rsid w:val="003B26E9"/>
    <w:rsid w:val="003B2768"/>
    <w:rsid w:val="003C002A"/>
    <w:rsid w:val="003C3057"/>
    <w:rsid w:val="003C3600"/>
    <w:rsid w:val="003C59EA"/>
    <w:rsid w:val="003D080A"/>
    <w:rsid w:val="003D1E8C"/>
    <w:rsid w:val="003D23E8"/>
    <w:rsid w:val="003E0086"/>
    <w:rsid w:val="003E33FC"/>
    <w:rsid w:val="003F3848"/>
    <w:rsid w:val="004054B3"/>
    <w:rsid w:val="004101CC"/>
    <w:rsid w:val="00411AC3"/>
    <w:rsid w:val="00413028"/>
    <w:rsid w:val="00421DD1"/>
    <w:rsid w:val="00427ADC"/>
    <w:rsid w:val="004323D4"/>
    <w:rsid w:val="00440539"/>
    <w:rsid w:val="004410CA"/>
    <w:rsid w:val="00441E8B"/>
    <w:rsid w:val="00442F23"/>
    <w:rsid w:val="004519A7"/>
    <w:rsid w:val="00476D3A"/>
    <w:rsid w:val="00477CF7"/>
    <w:rsid w:val="0048741B"/>
    <w:rsid w:val="00487D4C"/>
    <w:rsid w:val="004950A9"/>
    <w:rsid w:val="004B0A5B"/>
    <w:rsid w:val="004B5A7A"/>
    <w:rsid w:val="004C0651"/>
    <w:rsid w:val="004C12E2"/>
    <w:rsid w:val="004C355C"/>
    <w:rsid w:val="004C743D"/>
    <w:rsid w:val="004D04BA"/>
    <w:rsid w:val="004D1E9D"/>
    <w:rsid w:val="004D2491"/>
    <w:rsid w:val="004D67C5"/>
    <w:rsid w:val="004D7AA7"/>
    <w:rsid w:val="004E5C40"/>
    <w:rsid w:val="004E5D96"/>
    <w:rsid w:val="004E6B8F"/>
    <w:rsid w:val="004E7AFE"/>
    <w:rsid w:val="004F0CC5"/>
    <w:rsid w:val="004F52EA"/>
    <w:rsid w:val="004F624B"/>
    <w:rsid w:val="00503A9E"/>
    <w:rsid w:val="005064B4"/>
    <w:rsid w:val="00511E5A"/>
    <w:rsid w:val="0051209D"/>
    <w:rsid w:val="00513270"/>
    <w:rsid w:val="00515702"/>
    <w:rsid w:val="0052372B"/>
    <w:rsid w:val="005247BE"/>
    <w:rsid w:val="0053049E"/>
    <w:rsid w:val="00530BD5"/>
    <w:rsid w:val="00534951"/>
    <w:rsid w:val="00547B0A"/>
    <w:rsid w:val="0055476A"/>
    <w:rsid w:val="00557B3E"/>
    <w:rsid w:val="00562B8B"/>
    <w:rsid w:val="00566E2B"/>
    <w:rsid w:val="0056783A"/>
    <w:rsid w:val="00570B6C"/>
    <w:rsid w:val="005730C2"/>
    <w:rsid w:val="00574CC0"/>
    <w:rsid w:val="00581824"/>
    <w:rsid w:val="005926AE"/>
    <w:rsid w:val="005A5C61"/>
    <w:rsid w:val="005A7456"/>
    <w:rsid w:val="005A7479"/>
    <w:rsid w:val="005B3FEF"/>
    <w:rsid w:val="005C4056"/>
    <w:rsid w:val="005F0591"/>
    <w:rsid w:val="00602C54"/>
    <w:rsid w:val="00606CF2"/>
    <w:rsid w:val="0061304B"/>
    <w:rsid w:val="00617C4D"/>
    <w:rsid w:val="00620D75"/>
    <w:rsid w:val="00622BC8"/>
    <w:rsid w:val="006304D2"/>
    <w:rsid w:val="00630C2C"/>
    <w:rsid w:val="00641042"/>
    <w:rsid w:val="00642508"/>
    <w:rsid w:val="00645B5D"/>
    <w:rsid w:val="006460E3"/>
    <w:rsid w:val="006529BF"/>
    <w:rsid w:val="006558CC"/>
    <w:rsid w:val="006574F7"/>
    <w:rsid w:val="00662AFF"/>
    <w:rsid w:val="0067326C"/>
    <w:rsid w:val="00673E28"/>
    <w:rsid w:val="0067660A"/>
    <w:rsid w:val="0067729C"/>
    <w:rsid w:val="00690E07"/>
    <w:rsid w:val="006927CC"/>
    <w:rsid w:val="00693E41"/>
    <w:rsid w:val="00696FDE"/>
    <w:rsid w:val="006A28AE"/>
    <w:rsid w:val="006A422E"/>
    <w:rsid w:val="006B3186"/>
    <w:rsid w:val="006B5C07"/>
    <w:rsid w:val="006C0FE7"/>
    <w:rsid w:val="006D0E96"/>
    <w:rsid w:val="006D4C2A"/>
    <w:rsid w:val="006E775F"/>
    <w:rsid w:val="006F3069"/>
    <w:rsid w:val="006F39BF"/>
    <w:rsid w:val="00700973"/>
    <w:rsid w:val="00710188"/>
    <w:rsid w:val="00710F01"/>
    <w:rsid w:val="0071359B"/>
    <w:rsid w:val="0072230A"/>
    <w:rsid w:val="00730CFB"/>
    <w:rsid w:val="00732208"/>
    <w:rsid w:val="00733A7C"/>
    <w:rsid w:val="007358F6"/>
    <w:rsid w:val="00737187"/>
    <w:rsid w:val="007479F2"/>
    <w:rsid w:val="00754D31"/>
    <w:rsid w:val="007555D9"/>
    <w:rsid w:val="0075583A"/>
    <w:rsid w:val="00762A8E"/>
    <w:rsid w:val="00765A7E"/>
    <w:rsid w:val="00766081"/>
    <w:rsid w:val="00767B98"/>
    <w:rsid w:val="007755A8"/>
    <w:rsid w:val="00775C59"/>
    <w:rsid w:val="00776960"/>
    <w:rsid w:val="0077745D"/>
    <w:rsid w:val="00782730"/>
    <w:rsid w:val="00782EAA"/>
    <w:rsid w:val="007856BE"/>
    <w:rsid w:val="007859D3"/>
    <w:rsid w:val="00785BC0"/>
    <w:rsid w:val="007923BD"/>
    <w:rsid w:val="007932C6"/>
    <w:rsid w:val="007959A7"/>
    <w:rsid w:val="007A0BDD"/>
    <w:rsid w:val="007A1D46"/>
    <w:rsid w:val="007A4447"/>
    <w:rsid w:val="007A54C1"/>
    <w:rsid w:val="007A65DD"/>
    <w:rsid w:val="007B618D"/>
    <w:rsid w:val="007C086A"/>
    <w:rsid w:val="007D0E5D"/>
    <w:rsid w:val="007D187D"/>
    <w:rsid w:val="007D1939"/>
    <w:rsid w:val="007D1F43"/>
    <w:rsid w:val="007D32FF"/>
    <w:rsid w:val="007D361C"/>
    <w:rsid w:val="007D5B92"/>
    <w:rsid w:val="007D6279"/>
    <w:rsid w:val="007E127C"/>
    <w:rsid w:val="007F1CDE"/>
    <w:rsid w:val="007F6EFB"/>
    <w:rsid w:val="007F7A93"/>
    <w:rsid w:val="00814C91"/>
    <w:rsid w:val="00814CF6"/>
    <w:rsid w:val="008152AD"/>
    <w:rsid w:val="00817C16"/>
    <w:rsid w:val="008217E7"/>
    <w:rsid w:val="008241C6"/>
    <w:rsid w:val="00825B4E"/>
    <w:rsid w:val="00837C51"/>
    <w:rsid w:val="00841CD5"/>
    <w:rsid w:val="00850114"/>
    <w:rsid w:val="008554FC"/>
    <w:rsid w:val="00857664"/>
    <w:rsid w:val="00863F49"/>
    <w:rsid w:val="00873040"/>
    <w:rsid w:val="0087334C"/>
    <w:rsid w:val="008838A4"/>
    <w:rsid w:val="00886DFB"/>
    <w:rsid w:val="008879DE"/>
    <w:rsid w:val="00890EEE"/>
    <w:rsid w:val="00891B80"/>
    <w:rsid w:val="008B3DCD"/>
    <w:rsid w:val="008B486D"/>
    <w:rsid w:val="008B64A7"/>
    <w:rsid w:val="008C38BC"/>
    <w:rsid w:val="008C3F1A"/>
    <w:rsid w:val="008C47B1"/>
    <w:rsid w:val="008E1B9F"/>
    <w:rsid w:val="008E56F1"/>
    <w:rsid w:val="008F058C"/>
    <w:rsid w:val="008F7C37"/>
    <w:rsid w:val="00905576"/>
    <w:rsid w:val="00906366"/>
    <w:rsid w:val="00912D9B"/>
    <w:rsid w:val="00915B43"/>
    <w:rsid w:val="00930B2D"/>
    <w:rsid w:val="00935461"/>
    <w:rsid w:val="00937680"/>
    <w:rsid w:val="00940EBA"/>
    <w:rsid w:val="0094170F"/>
    <w:rsid w:val="009545A9"/>
    <w:rsid w:val="0095666C"/>
    <w:rsid w:val="009734E1"/>
    <w:rsid w:val="00974A57"/>
    <w:rsid w:val="00974EC6"/>
    <w:rsid w:val="00975E1F"/>
    <w:rsid w:val="009858CA"/>
    <w:rsid w:val="00985C0A"/>
    <w:rsid w:val="00986354"/>
    <w:rsid w:val="00986CDF"/>
    <w:rsid w:val="009912F1"/>
    <w:rsid w:val="00995ACF"/>
    <w:rsid w:val="009A45EA"/>
    <w:rsid w:val="009B67A0"/>
    <w:rsid w:val="009C023C"/>
    <w:rsid w:val="009C05B2"/>
    <w:rsid w:val="009C1755"/>
    <w:rsid w:val="009C3927"/>
    <w:rsid w:val="009C5C9D"/>
    <w:rsid w:val="009C6907"/>
    <w:rsid w:val="009D7C1C"/>
    <w:rsid w:val="009E1D2B"/>
    <w:rsid w:val="009E3F18"/>
    <w:rsid w:val="009E7CC3"/>
    <w:rsid w:val="00A01A26"/>
    <w:rsid w:val="00A02E59"/>
    <w:rsid w:val="00A136EE"/>
    <w:rsid w:val="00A15060"/>
    <w:rsid w:val="00A171C1"/>
    <w:rsid w:val="00A2087B"/>
    <w:rsid w:val="00A3623B"/>
    <w:rsid w:val="00A4239F"/>
    <w:rsid w:val="00A461F8"/>
    <w:rsid w:val="00A5086C"/>
    <w:rsid w:val="00A52722"/>
    <w:rsid w:val="00A53550"/>
    <w:rsid w:val="00A5460C"/>
    <w:rsid w:val="00A64D64"/>
    <w:rsid w:val="00A661B8"/>
    <w:rsid w:val="00A66F87"/>
    <w:rsid w:val="00A70683"/>
    <w:rsid w:val="00A733BD"/>
    <w:rsid w:val="00A74AA4"/>
    <w:rsid w:val="00A82043"/>
    <w:rsid w:val="00A83471"/>
    <w:rsid w:val="00A85012"/>
    <w:rsid w:val="00A86D6D"/>
    <w:rsid w:val="00A87829"/>
    <w:rsid w:val="00A901C2"/>
    <w:rsid w:val="00A91248"/>
    <w:rsid w:val="00A93B67"/>
    <w:rsid w:val="00A96805"/>
    <w:rsid w:val="00AA7914"/>
    <w:rsid w:val="00AA7DB1"/>
    <w:rsid w:val="00AB1369"/>
    <w:rsid w:val="00AB17F5"/>
    <w:rsid w:val="00AB4852"/>
    <w:rsid w:val="00AC0231"/>
    <w:rsid w:val="00AC2FC9"/>
    <w:rsid w:val="00AC3FD1"/>
    <w:rsid w:val="00AC7293"/>
    <w:rsid w:val="00AD1FCE"/>
    <w:rsid w:val="00AD5DC5"/>
    <w:rsid w:val="00AD5F1A"/>
    <w:rsid w:val="00AD619F"/>
    <w:rsid w:val="00AD651B"/>
    <w:rsid w:val="00AE49AE"/>
    <w:rsid w:val="00AF60B2"/>
    <w:rsid w:val="00AF7833"/>
    <w:rsid w:val="00B10AE2"/>
    <w:rsid w:val="00B159B9"/>
    <w:rsid w:val="00B207E7"/>
    <w:rsid w:val="00B248EE"/>
    <w:rsid w:val="00B47835"/>
    <w:rsid w:val="00B535D3"/>
    <w:rsid w:val="00B56C07"/>
    <w:rsid w:val="00B572A9"/>
    <w:rsid w:val="00B71CA0"/>
    <w:rsid w:val="00B76568"/>
    <w:rsid w:val="00B765E1"/>
    <w:rsid w:val="00B80BC7"/>
    <w:rsid w:val="00B81628"/>
    <w:rsid w:val="00B81CEE"/>
    <w:rsid w:val="00B853EB"/>
    <w:rsid w:val="00B9097D"/>
    <w:rsid w:val="00B94063"/>
    <w:rsid w:val="00B94C6C"/>
    <w:rsid w:val="00BA07D7"/>
    <w:rsid w:val="00BA52FD"/>
    <w:rsid w:val="00BA5D6C"/>
    <w:rsid w:val="00BB0F0E"/>
    <w:rsid w:val="00BB7C75"/>
    <w:rsid w:val="00BC532B"/>
    <w:rsid w:val="00BC70CE"/>
    <w:rsid w:val="00BD3217"/>
    <w:rsid w:val="00BD7604"/>
    <w:rsid w:val="00BE0EF6"/>
    <w:rsid w:val="00BE52E9"/>
    <w:rsid w:val="00BF7A2D"/>
    <w:rsid w:val="00C0360B"/>
    <w:rsid w:val="00C0607E"/>
    <w:rsid w:val="00C13E89"/>
    <w:rsid w:val="00C26EEE"/>
    <w:rsid w:val="00C31326"/>
    <w:rsid w:val="00C366B4"/>
    <w:rsid w:val="00C4542A"/>
    <w:rsid w:val="00C52F0B"/>
    <w:rsid w:val="00C56DAC"/>
    <w:rsid w:val="00C667C9"/>
    <w:rsid w:val="00C6695A"/>
    <w:rsid w:val="00C735E7"/>
    <w:rsid w:val="00C86181"/>
    <w:rsid w:val="00C908AB"/>
    <w:rsid w:val="00C92747"/>
    <w:rsid w:val="00CA0821"/>
    <w:rsid w:val="00CA6B2E"/>
    <w:rsid w:val="00CA7DAF"/>
    <w:rsid w:val="00CB332F"/>
    <w:rsid w:val="00CB450B"/>
    <w:rsid w:val="00CB541C"/>
    <w:rsid w:val="00CC1BAF"/>
    <w:rsid w:val="00CC3CFD"/>
    <w:rsid w:val="00CC4D69"/>
    <w:rsid w:val="00CD3912"/>
    <w:rsid w:val="00CD595B"/>
    <w:rsid w:val="00CD7CFD"/>
    <w:rsid w:val="00CF0DB7"/>
    <w:rsid w:val="00CF1855"/>
    <w:rsid w:val="00CF37AD"/>
    <w:rsid w:val="00D051B0"/>
    <w:rsid w:val="00D1087D"/>
    <w:rsid w:val="00D20B10"/>
    <w:rsid w:val="00D20B1B"/>
    <w:rsid w:val="00D227FD"/>
    <w:rsid w:val="00D34574"/>
    <w:rsid w:val="00D40EFA"/>
    <w:rsid w:val="00D41590"/>
    <w:rsid w:val="00D43EAE"/>
    <w:rsid w:val="00D47816"/>
    <w:rsid w:val="00D47E7F"/>
    <w:rsid w:val="00D52F77"/>
    <w:rsid w:val="00D60052"/>
    <w:rsid w:val="00D605C3"/>
    <w:rsid w:val="00D61A65"/>
    <w:rsid w:val="00D62E24"/>
    <w:rsid w:val="00D63471"/>
    <w:rsid w:val="00D703DD"/>
    <w:rsid w:val="00D72938"/>
    <w:rsid w:val="00D76F9B"/>
    <w:rsid w:val="00D771B8"/>
    <w:rsid w:val="00D85D79"/>
    <w:rsid w:val="00D93B81"/>
    <w:rsid w:val="00D9557A"/>
    <w:rsid w:val="00D95E86"/>
    <w:rsid w:val="00D97E22"/>
    <w:rsid w:val="00DA59AA"/>
    <w:rsid w:val="00DA5F10"/>
    <w:rsid w:val="00DA6132"/>
    <w:rsid w:val="00DB2D08"/>
    <w:rsid w:val="00DC0694"/>
    <w:rsid w:val="00DC5DDE"/>
    <w:rsid w:val="00DC6434"/>
    <w:rsid w:val="00DC6736"/>
    <w:rsid w:val="00DD7211"/>
    <w:rsid w:val="00DE0ABC"/>
    <w:rsid w:val="00DE42D6"/>
    <w:rsid w:val="00DE5855"/>
    <w:rsid w:val="00DF1121"/>
    <w:rsid w:val="00DF2071"/>
    <w:rsid w:val="00DF24AA"/>
    <w:rsid w:val="00E030EB"/>
    <w:rsid w:val="00E0447C"/>
    <w:rsid w:val="00E05529"/>
    <w:rsid w:val="00E226B3"/>
    <w:rsid w:val="00E24569"/>
    <w:rsid w:val="00E24B7A"/>
    <w:rsid w:val="00E2753D"/>
    <w:rsid w:val="00E27AED"/>
    <w:rsid w:val="00E300E0"/>
    <w:rsid w:val="00E31189"/>
    <w:rsid w:val="00E37E68"/>
    <w:rsid w:val="00E42DBE"/>
    <w:rsid w:val="00E4592F"/>
    <w:rsid w:val="00E460D6"/>
    <w:rsid w:val="00E476BE"/>
    <w:rsid w:val="00E5313F"/>
    <w:rsid w:val="00E55C75"/>
    <w:rsid w:val="00E720EF"/>
    <w:rsid w:val="00E73D9F"/>
    <w:rsid w:val="00E746F8"/>
    <w:rsid w:val="00E76E24"/>
    <w:rsid w:val="00E82D52"/>
    <w:rsid w:val="00E8696D"/>
    <w:rsid w:val="00E87194"/>
    <w:rsid w:val="00E90197"/>
    <w:rsid w:val="00E958BC"/>
    <w:rsid w:val="00EA5FBD"/>
    <w:rsid w:val="00EA6E0E"/>
    <w:rsid w:val="00ED6F37"/>
    <w:rsid w:val="00EE1F67"/>
    <w:rsid w:val="00EE5D92"/>
    <w:rsid w:val="00EE7271"/>
    <w:rsid w:val="00EF1E98"/>
    <w:rsid w:val="00EF5E20"/>
    <w:rsid w:val="00EF7B62"/>
    <w:rsid w:val="00F04C14"/>
    <w:rsid w:val="00F054F4"/>
    <w:rsid w:val="00F1001E"/>
    <w:rsid w:val="00F100F5"/>
    <w:rsid w:val="00F109E7"/>
    <w:rsid w:val="00F12CE4"/>
    <w:rsid w:val="00F14D2B"/>
    <w:rsid w:val="00F27F18"/>
    <w:rsid w:val="00F319BA"/>
    <w:rsid w:val="00F3252B"/>
    <w:rsid w:val="00F34D88"/>
    <w:rsid w:val="00F36868"/>
    <w:rsid w:val="00F44341"/>
    <w:rsid w:val="00F45445"/>
    <w:rsid w:val="00F469DB"/>
    <w:rsid w:val="00F5246F"/>
    <w:rsid w:val="00F572D5"/>
    <w:rsid w:val="00F57D75"/>
    <w:rsid w:val="00F6498E"/>
    <w:rsid w:val="00F67495"/>
    <w:rsid w:val="00F749B0"/>
    <w:rsid w:val="00F85C82"/>
    <w:rsid w:val="00F9090D"/>
    <w:rsid w:val="00F9582B"/>
    <w:rsid w:val="00FA446F"/>
    <w:rsid w:val="00FA5D7A"/>
    <w:rsid w:val="00FA5F9C"/>
    <w:rsid w:val="00FA6459"/>
    <w:rsid w:val="00FB679B"/>
    <w:rsid w:val="00FC5384"/>
    <w:rsid w:val="00FD0B53"/>
    <w:rsid w:val="00FE3684"/>
    <w:rsid w:val="00FE459A"/>
    <w:rsid w:val="00FE50C3"/>
    <w:rsid w:val="00FE77F1"/>
    <w:rsid w:val="00FF045E"/>
    <w:rsid w:val="00FF16DF"/>
    <w:rsid w:val="00FF33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0" style="mso-position-vertical-relative:line" fill="f" fillcolor="white" stroke="f">
      <v:fill color="white" on="f"/>
      <v:stroke on="f"/>
    </o:shapedefaults>
    <o:shapelayout v:ext="edit">
      <o:idmap v:ext="edit" data="2"/>
    </o:shapelayout>
  </w:shapeDefaults>
  <w:decimalSymbol w:val="."/>
  <w:listSeparator w:val=","/>
  <w14:docId w14:val="4A3A83AA"/>
  <w15:docId w15:val="{D7C15C8A-36A0-433D-BAFB-D07BC4F11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7B0"/>
    <w:pPr>
      <w:spacing w:after="60" w:line="320" w:lineRule="exact"/>
      <w:jc w:val="both"/>
    </w:pPr>
    <w:rPr>
      <w:sz w:val="22"/>
      <w:lang w:val="el-GR"/>
    </w:rPr>
  </w:style>
  <w:style w:type="paragraph" w:styleId="Heading1">
    <w:name w:val="heading 1"/>
    <w:next w:val="Normal"/>
    <w:qFormat/>
    <w:rsid w:val="00AC7293"/>
    <w:pPr>
      <w:keepNext/>
      <w:pageBreakBefore/>
      <w:numPr>
        <w:numId w:val="8"/>
      </w:numPr>
      <w:tabs>
        <w:tab w:val="clear" w:pos="4082"/>
        <w:tab w:val="num" w:pos="8080"/>
      </w:tabs>
      <w:spacing w:before="2040" w:after="600" w:line="480" w:lineRule="auto"/>
      <w:ind w:left="0" w:right="-51" w:firstLine="0"/>
      <w:outlineLvl w:val="0"/>
    </w:pPr>
    <w:rPr>
      <w:b/>
      <w:i/>
      <w:kern w:val="28"/>
      <w:sz w:val="40"/>
      <w:lang w:val="el-GR"/>
    </w:rPr>
  </w:style>
  <w:style w:type="paragraph" w:styleId="Heading2">
    <w:name w:val="heading 2"/>
    <w:basedOn w:val="Heading1"/>
    <w:next w:val="Normal"/>
    <w:qFormat/>
    <w:rsid w:val="00FF045E"/>
    <w:pPr>
      <w:pageBreakBefore w:val="0"/>
      <w:numPr>
        <w:ilvl w:val="1"/>
      </w:numPr>
      <w:spacing w:before="240" w:after="60" w:line="360" w:lineRule="auto"/>
      <w:ind w:left="578" w:hanging="578"/>
      <w:outlineLvl w:val="1"/>
    </w:pPr>
    <w:rPr>
      <w:sz w:val="32"/>
    </w:rPr>
  </w:style>
  <w:style w:type="paragraph" w:styleId="Heading3">
    <w:name w:val="heading 3"/>
    <w:basedOn w:val="Heading2"/>
    <w:next w:val="Normal"/>
    <w:qFormat/>
    <w:rsid w:val="00AC7293"/>
    <w:pPr>
      <w:numPr>
        <w:ilvl w:val="2"/>
      </w:numPr>
      <w:outlineLvl w:val="2"/>
    </w:pPr>
    <w:rPr>
      <w:sz w:val="24"/>
    </w:rPr>
  </w:style>
  <w:style w:type="paragraph" w:styleId="Heading4">
    <w:name w:val="heading 4"/>
    <w:basedOn w:val="Heading3"/>
    <w:next w:val="Normal"/>
    <w:qFormat/>
    <w:rsid w:val="00AC7293"/>
    <w:pPr>
      <w:numPr>
        <w:ilvl w:val="3"/>
      </w:numPr>
      <w:outlineLvl w:val="3"/>
    </w:pPr>
    <w:rPr>
      <w:b w:val="0"/>
    </w:rPr>
  </w:style>
  <w:style w:type="paragraph" w:styleId="Heading5">
    <w:name w:val="heading 5"/>
    <w:basedOn w:val="Heading4"/>
    <w:next w:val="Normal"/>
    <w:qFormat/>
    <w:rsid w:val="00AC7293"/>
    <w:pPr>
      <w:numPr>
        <w:ilvl w:val="4"/>
      </w:numPr>
      <w:outlineLvl w:val="4"/>
    </w:pPr>
  </w:style>
  <w:style w:type="paragraph" w:styleId="Heading6">
    <w:name w:val="heading 6"/>
    <w:basedOn w:val="Heading5"/>
    <w:next w:val="Normal"/>
    <w:qFormat/>
    <w:rsid w:val="00AC7293"/>
    <w:pPr>
      <w:numPr>
        <w:ilvl w:val="5"/>
      </w:numPr>
      <w:outlineLvl w:val="5"/>
    </w:pPr>
  </w:style>
  <w:style w:type="paragraph" w:styleId="Heading7">
    <w:name w:val="heading 7"/>
    <w:basedOn w:val="Heading6"/>
    <w:next w:val="Normal"/>
    <w:qFormat/>
    <w:rsid w:val="00AC7293"/>
    <w:pPr>
      <w:numPr>
        <w:ilvl w:val="6"/>
      </w:numPr>
      <w:outlineLvl w:val="6"/>
    </w:pPr>
  </w:style>
  <w:style w:type="paragraph" w:styleId="Heading8">
    <w:name w:val="heading 8"/>
    <w:basedOn w:val="Heading7"/>
    <w:next w:val="Normal"/>
    <w:qFormat/>
    <w:rsid w:val="00AC7293"/>
    <w:pPr>
      <w:numPr>
        <w:ilvl w:val="7"/>
      </w:numPr>
      <w:outlineLvl w:val="7"/>
    </w:pPr>
  </w:style>
  <w:style w:type="paragraph" w:styleId="Heading9">
    <w:name w:val="heading 9"/>
    <w:basedOn w:val="Normal"/>
    <w:next w:val="Normal"/>
    <w:qFormat/>
    <w:rsid w:val="00AC7293"/>
    <w:pPr>
      <w:numPr>
        <w:ilvl w:val="8"/>
        <w:numId w:val="8"/>
      </w:numPr>
      <w:spacing w:before="240"/>
      <w:outlineLvl w:val="8"/>
    </w:pPr>
    <w:rPr>
      <w:rFonts w:ascii="Arial" w:hAnsi="Arial"/>
      <w:b/>
      <w:i/>
      <w:sz w:val="1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rsid w:val="00AC7293"/>
    <w:pPr>
      <w:pBdr>
        <w:bottom w:val="single" w:sz="6" w:space="1" w:color="auto"/>
      </w:pBdr>
      <w:tabs>
        <w:tab w:val="center" w:pos="4153"/>
        <w:tab w:val="right" w:pos="8306"/>
      </w:tabs>
    </w:pPr>
    <w:rPr>
      <w:rFonts w:ascii="HellasTimes" w:hAnsi="HellasTimes"/>
      <w:lang w:val="en-GB"/>
    </w:rPr>
  </w:style>
  <w:style w:type="character" w:styleId="FootnoteReference">
    <w:name w:val="footnote reference"/>
    <w:semiHidden/>
    <w:rsid w:val="00AC7293"/>
    <w:rPr>
      <w:vertAlign w:val="superscript"/>
    </w:rPr>
  </w:style>
  <w:style w:type="paragraph" w:styleId="FootnoteText">
    <w:name w:val="footnote text"/>
    <w:basedOn w:val="Normal"/>
    <w:semiHidden/>
    <w:rsid w:val="00AC7293"/>
    <w:rPr>
      <w:lang w:val="en-GB"/>
    </w:rPr>
  </w:style>
  <w:style w:type="paragraph" w:styleId="Title">
    <w:name w:val="Title"/>
    <w:basedOn w:val="Normal"/>
    <w:qFormat/>
    <w:rsid w:val="00AC7293"/>
    <w:pPr>
      <w:pageBreakBefore/>
      <w:spacing w:before="840" w:after="240" w:line="360" w:lineRule="exact"/>
      <w:jc w:val="center"/>
    </w:pPr>
    <w:rPr>
      <w:b/>
      <w:sz w:val="32"/>
    </w:rPr>
  </w:style>
  <w:style w:type="paragraph" w:styleId="Footer">
    <w:name w:val="footer"/>
    <w:basedOn w:val="Header"/>
    <w:rsid w:val="00AC7293"/>
  </w:style>
  <w:style w:type="character" w:styleId="PageNumber">
    <w:name w:val="page number"/>
    <w:basedOn w:val="DefaultParagraphFont"/>
    <w:rsid w:val="00AC7293"/>
  </w:style>
  <w:style w:type="paragraph" w:styleId="TOC1">
    <w:name w:val="toc 1"/>
    <w:basedOn w:val="Normal"/>
    <w:next w:val="Normal"/>
    <w:autoRedefine/>
    <w:uiPriority w:val="39"/>
    <w:rsid w:val="000F77B0"/>
    <w:pPr>
      <w:tabs>
        <w:tab w:val="left" w:pos="426"/>
        <w:tab w:val="right" w:leader="dot" w:pos="9498"/>
      </w:tabs>
      <w:spacing w:before="120" w:after="120"/>
      <w:jc w:val="left"/>
    </w:pPr>
    <w:rPr>
      <w:b/>
      <w:noProof/>
      <w:sz w:val="20"/>
      <w:szCs w:val="40"/>
    </w:rPr>
  </w:style>
  <w:style w:type="paragraph" w:styleId="TOC2">
    <w:name w:val="toc 2"/>
    <w:basedOn w:val="Normal"/>
    <w:next w:val="Normal"/>
    <w:autoRedefine/>
    <w:uiPriority w:val="39"/>
    <w:rsid w:val="00AC7293"/>
    <w:pPr>
      <w:ind w:left="200"/>
      <w:jc w:val="left"/>
    </w:pPr>
  </w:style>
  <w:style w:type="paragraph" w:styleId="TOC3">
    <w:name w:val="toc 3"/>
    <w:basedOn w:val="Normal"/>
    <w:next w:val="Normal"/>
    <w:autoRedefine/>
    <w:uiPriority w:val="39"/>
    <w:rsid w:val="000F77B0"/>
    <w:pPr>
      <w:tabs>
        <w:tab w:val="left" w:pos="1200"/>
        <w:tab w:val="right" w:leader="dot" w:pos="9498"/>
      </w:tabs>
      <w:ind w:left="400"/>
      <w:jc w:val="left"/>
    </w:pPr>
    <w:rPr>
      <w:i/>
    </w:rPr>
  </w:style>
  <w:style w:type="paragraph" w:styleId="TOC4">
    <w:name w:val="toc 4"/>
    <w:basedOn w:val="Normal"/>
    <w:next w:val="Normal"/>
    <w:autoRedefine/>
    <w:semiHidden/>
    <w:rsid w:val="00AC7293"/>
    <w:pPr>
      <w:ind w:left="600"/>
      <w:jc w:val="left"/>
    </w:pPr>
    <w:rPr>
      <w:sz w:val="18"/>
    </w:rPr>
  </w:style>
  <w:style w:type="paragraph" w:styleId="TOC5">
    <w:name w:val="toc 5"/>
    <w:basedOn w:val="Normal"/>
    <w:next w:val="Normal"/>
    <w:autoRedefine/>
    <w:semiHidden/>
    <w:rsid w:val="00AC7293"/>
    <w:pPr>
      <w:ind w:left="800"/>
      <w:jc w:val="left"/>
    </w:pPr>
    <w:rPr>
      <w:sz w:val="18"/>
    </w:rPr>
  </w:style>
  <w:style w:type="paragraph" w:styleId="TOC6">
    <w:name w:val="toc 6"/>
    <w:basedOn w:val="Normal"/>
    <w:next w:val="Normal"/>
    <w:autoRedefine/>
    <w:semiHidden/>
    <w:rsid w:val="00AC7293"/>
    <w:pPr>
      <w:ind w:left="1000"/>
      <w:jc w:val="left"/>
    </w:pPr>
    <w:rPr>
      <w:sz w:val="18"/>
    </w:rPr>
  </w:style>
  <w:style w:type="paragraph" w:styleId="TOC7">
    <w:name w:val="toc 7"/>
    <w:basedOn w:val="Normal"/>
    <w:next w:val="Normal"/>
    <w:autoRedefine/>
    <w:semiHidden/>
    <w:rsid w:val="00AC7293"/>
    <w:pPr>
      <w:ind w:left="1200"/>
      <w:jc w:val="left"/>
    </w:pPr>
    <w:rPr>
      <w:sz w:val="18"/>
    </w:rPr>
  </w:style>
  <w:style w:type="paragraph" w:styleId="TOC8">
    <w:name w:val="toc 8"/>
    <w:basedOn w:val="Normal"/>
    <w:next w:val="Normal"/>
    <w:autoRedefine/>
    <w:semiHidden/>
    <w:rsid w:val="00AC7293"/>
    <w:pPr>
      <w:ind w:left="1400"/>
      <w:jc w:val="left"/>
    </w:pPr>
    <w:rPr>
      <w:sz w:val="18"/>
    </w:rPr>
  </w:style>
  <w:style w:type="paragraph" w:styleId="TOC9">
    <w:name w:val="toc 9"/>
    <w:basedOn w:val="Normal"/>
    <w:next w:val="Normal"/>
    <w:autoRedefine/>
    <w:semiHidden/>
    <w:rsid w:val="00AC7293"/>
    <w:pPr>
      <w:ind w:left="1600"/>
      <w:jc w:val="left"/>
    </w:pPr>
    <w:rPr>
      <w:sz w:val="18"/>
    </w:rPr>
  </w:style>
  <w:style w:type="paragraph" w:customStyle="1" w:styleId="code">
    <w:name w:val="code"/>
    <w:basedOn w:val="Normal"/>
    <w:rsid w:val="00AC7293"/>
    <w:pPr>
      <w:spacing w:before="20" w:after="20"/>
      <w:ind w:left="289" w:right="272"/>
      <w:jc w:val="left"/>
    </w:pPr>
    <w:rPr>
      <w:rFonts w:ascii="Courier New" w:hAnsi="Courier New"/>
      <w:noProof/>
    </w:rPr>
  </w:style>
  <w:style w:type="paragraph" w:customStyle="1" w:styleId="bullets">
    <w:name w:val="bullets"/>
    <w:basedOn w:val="Normal"/>
    <w:rsid w:val="00AC7293"/>
    <w:pPr>
      <w:numPr>
        <w:numId w:val="7"/>
      </w:numPr>
    </w:pPr>
  </w:style>
  <w:style w:type="paragraph" w:styleId="ListBullet2">
    <w:name w:val="List Bullet 2"/>
    <w:basedOn w:val="Normal"/>
    <w:autoRedefine/>
    <w:rsid w:val="00AC7293"/>
    <w:pPr>
      <w:numPr>
        <w:numId w:val="9"/>
      </w:numPr>
      <w:spacing w:after="0" w:line="240" w:lineRule="auto"/>
      <w:jc w:val="left"/>
    </w:pPr>
    <w:rPr>
      <w:sz w:val="24"/>
      <w:szCs w:val="24"/>
      <w:lang w:val="en-GB"/>
    </w:rPr>
  </w:style>
  <w:style w:type="paragraph" w:styleId="ListBullet3">
    <w:name w:val="List Bullet 3"/>
    <w:basedOn w:val="Normal"/>
    <w:autoRedefine/>
    <w:rsid w:val="00AC7293"/>
    <w:pPr>
      <w:numPr>
        <w:numId w:val="10"/>
      </w:numPr>
      <w:spacing w:after="0" w:line="240" w:lineRule="auto"/>
      <w:jc w:val="left"/>
    </w:pPr>
    <w:rPr>
      <w:sz w:val="24"/>
      <w:szCs w:val="24"/>
      <w:lang w:val="en-GB"/>
    </w:rPr>
  </w:style>
  <w:style w:type="paragraph" w:styleId="NormalWeb">
    <w:name w:val="Normal (Web)"/>
    <w:basedOn w:val="Normal"/>
    <w:uiPriority w:val="99"/>
    <w:rsid w:val="00A82043"/>
    <w:pPr>
      <w:spacing w:before="100" w:beforeAutospacing="1" w:after="100" w:afterAutospacing="1" w:line="240" w:lineRule="auto"/>
      <w:jc w:val="left"/>
    </w:pPr>
    <w:rPr>
      <w:sz w:val="24"/>
      <w:szCs w:val="24"/>
      <w:lang w:val="en-GB"/>
    </w:rPr>
  </w:style>
  <w:style w:type="table" w:styleId="TableGrid">
    <w:name w:val="Table Grid"/>
    <w:basedOn w:val="TableNormal"/>
    <w:uiPriority w:val="59"/>
    <w:rsid w:val="008217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1stpara">
    <w:name w:val="Text-1st para"/>
    <w:basedOn w:val="Normal"/>
    <w:link w:val="Text-1stparaChar"/>
    <w:qFormat/>
    <w:rsid w:val="00FF045E"/>
    <w:rPr>
      <w:sz w:val="24"/>
    </w:rPr>
  </w:style>
  <w:style w:type="paragraph" w:customStyle="1" w:styleId="Text-followingPara">
    <w:name w:val="Text-followingPara"/>
    <w:basedOn w:val="Normal"/>
    <w:link w:val="Text-followingParaChar"/>
    <w:qFormat/>
    <w:rsid w:val="00FF045E"/>
    <w:pPr>
      <w:ind w:firstLine="426"/>
    </w:pPr>
    <w:rPr>
      <w:sz w:val="24"/>
      <w:szCs w:val="24"/>
    </w:rPr>
  </w:style>
  <w:style w:type="character" w:customStyle="1" w:styleId="Text-1stparaChar">
    <w:name w:val="Text-1st para Char"/>
    <w:link w:val="Text-1stpara"/>
    <w:rsid w:val="00FF045E"/>
    <w:rPr>
      <w:sz w:val="24"/>
      <w:lang w:val="el-GR"/>
    </w:rPr>
  </w:style>
  <w:style w:type="paragraph" w:styleId="BalloonText">
    <w:name w:val="Balloon Text"/>
    <w:basedOn w:val="Normal"/>
    <w:link w:val="BalloonTextChar"/>
    <w:uiPriority w:val="99"/>
    <w:semiHidden/>
    <w:unhideWhenUsed/>
    <w:rsid w:val="00FF045E"/>
    <w:pPr>
      <w:spacing w:after="0" w:line="240" w:lineRule="auto"/>
    </w:pPr>
    <w:rPr>
      <w:rFonts w:ascii="Tahoma" w:hAnsi="Tahoma" w:cs="Tahoma"/>
      <w:sz w:val="16"/>
      <w:szCs w:val="16"/>
    </w:rPr>
  </w:style>
  <w:style w:type="character" w:customStyle="1" w:styleId="Text-followingParaChar">
    <w:name w:val="Text-followingPara Char"/>
    <w:link w:val="Text-followingPara"/>
    <w:rsid w:val="00FF045E"/>
    <w:rPr>
      <w:sz w:val="24"/>
      <w:szCs w:val="24"/>
      <w:lang w:val="el-GR"/>
    </w:rPr>
  </w:style>
  <w:style w:type="character" w:customStyle="1" w:styleId="BalloonTextChar">
    <w:name w:val="Balloon Text Char"/>
    <w:link w:val="BalloonText"/>
    <w:uiPriority w:val="99"/>
    <w:semiHidden/>
    <w:rsid w:val="00FF045E"/>
    <w:rPr>
      <w:rFonts w:ascii="Tahoma" w:hAnsi="Tahoma" w:cs="Tahoma"/>
      <w:sz w:val="16"/>
      <w:szCs w:val="16"/>
      <w:lang w:val="el-GR"/>
    </w:rPr>
  </w:style>
  <w:style w:type="character" w:customStyle="1" w:styleId="apple-converted-space">
    <w:name w:val="apple-converted-space"/>
    <w:rsid w:val="0067326C"/>
  </w:style>
  <w:style w:type="character" w:styleId="CommentReference">
    <w:name w:val="annotation reference"/>
    <w:uiPriority w:val="99"/>
    <w:semiHidden/>
    <w:unhideWhenUsed/>
    <w:rsid w:val="00886DFB"/>
    <w:rPr>
      <w:sz w:val="16"/>
      <w:szCs w:val="16"/>
    </w:rPr>
  </w:style>
  <w:style w:type="paragraph" w:styleId="CommentText">
    <w:name w:val="annotation text"/>
    <w:basedOn w:val="Normal"/>
    <w:link w:val="CommentTextChar"/>
    <w:uiPriority w:val="99"/>
    <w:semiHidden/>
    <w:unhideWhenUsed/>
    <w:rsid w:val="00886DFB"/>
    <w:pPr>
      <w:spacing w:line="240" w:lineRule="auto"/>
    </w:pPr>
    <w:rPr>
      <w:sz w:val="20"/>
    </w:rPr>
  </w:style>
  <w:style w:type="character" w:customStyle="1" w:styleId="CommentTextChar">
    <w:name w:val="Comment Text Char"/>
    <w:link w:val="CommentText"/>
    <w:uiPriority w:val="99"/>
    <w:semiHidden/>
    <w:rsid w:val="00886DFB"/>
    <w:rPr>
      <w:lang w:val="el-GR"/>
    </w:rPr>
  </w:style>
  <w:style w:type="paragraph" w:styleId="CommentSubject">
    <w:name w:val="annotation subject"/>
    <w:basedOn w:val="CommentText"/>
    <w:next w:val="CommentText"/>
    <w:link w:val="CommentSubjectChar"/>
    <w:uiPriority w:val="99"/>
    <w:semiHidden/>
    <w:unhideWhenUsed/>
    <w:rsid w:val="00886DFB"/>
    <w:rPr>
      <w:b/>
      <w:bCs/>
    </w:rPr>
  </w:style>
  <w:style w:type="character" w:customStyle="1" w:styleId="CommentSubjectChar">
    <w:name w:val="Comment Subject Char"/>
    <w:link w:val="CommentSubject"/>
    <w:uiPriority w:val="99"/>
    <w:semiHidden/>
    <w:rsid w:val="00886DFB"/>
    <w:rPr>
      <w:b/>
      <w:bCs/>
      <w:lang w:val="el-GR"/>
    </w:rPr>
  </w:style>
  <w:style w:type="paragraph" w:styleId="BodyText">
    <w:name w:val="Body Text"/>
    <w:basedOn w:val="Normal"/>
    <w:next w:val="BodyTextFirstIndent"/>
    <w:link w:val="BodyTextChar"/>
    <w:semiHidden/>
    <w:rsid w:val="00C667C9"/>
    <w:pPr>
      <w:spacing w:after="120" w:line="280" w:lineRule="atLeast"/>
    </w:pPr>
    <w:rPr>
      <w:lang w:val="en-US"/>
    </w:rPr>
  </w:style>
  <w:style w:type="character" w:customStyle="1" w:styleId="BodyTextChar">
    <w:name w:val="Body Text Char"/>
    <w:link w:val="BodyText"/>
    <w:semiHidden/>
    <w:rsid w:val="00C667C9"/>
    <w:rPr>
      <w:sz w:val="22"/>
    </w:rPr>
  </w:style>
  <w:style w:type="paragraph" w:styleId="BodyTextFirstIndent">
    <w:name w:val="Body Text First Indent"/>
    <w:basedOn w:val="BodyText"/>
    <w:link w:val="BodyTextFirstIndentChar"/>
    <w:uiPriority w:val="99"/>
    <w:semiHidden/>
    <w:unhideWhenUsed/>
    <w:rsid w:val="00C667C9"/>
    <w:pPr>
      <w:spacing w:after="60" w:line="320" w:lineRule="exact"/>
      <w:ind w:firstLine="360"/>
    </w:pPr>
    <w:rPr>
      <w:lang w:val="el-GR"/>
    </w:rPr>
  </w:style>
  <w:style w:type="character" w:customStyle="1" w:styleId="BodyTextFirstIndentChar">
    <w:name w:val="Body Text First Indent Char"/>
    <w:link w:val="BodyTextFirstIndent"/>
    <w:uiPriority w:val="99"/>
    <w:semiHidden/>
    <w:rsid w:val="00C667C9"/>
    <w:rPr>
      <w:sz w:val="22"/>
    </w:rPr>
  </w:style>
  <w:style w:type="paragraph" w:styleId="Quote">
    <w:name w:val="Quote"/>
    <w:basedOn w:val="Normal"/>
    <w:next w:val="Normal"/>
    <w:link w:val="QuoteChar"/>
    <w:uiPriority w:val="29"/>
    <w:qFormat/>
    <w:rsid w:val="0072230A"/>
    <w:pPr>
      <w:spacing w:before="200" w:after="160"/>
      <w:ind w:left="864" w:right="864"/>
      <w:jc w:val="center"/>
    </w:pPr>
    <w:rPr>
      <w:i/>
      <w:iCs/>
      <w:color w:val="404040"/>
    </w:rPr>
  </w:style>
  <w:style w:type="character" w:customStyle="1" w:styleId="QuoteChar">
    <w:name w:val="Quote Char"/>
    <w:link w:val="Quote"/>
    <w:uiPriority w:val="29"/>
    <w:rsid w:val="0072230A"/>
    <w:rPr>
      <w:i/>
      <w:iCs/>
      <w:color w:val="404040"/>
      <w:sz w:val="22"/>
      <w:lang w:val="el-GR"/>
    </w:rPr>
  </w:style>
  <w:style w:type="paragraph" w:styleId="Caption">
    <w:name w:val="caption"/>
    <w:basedOn w:val="Normal"/>
    <w:next w:val="Normal"/>
    <w:uiPriority w:val="35"/>
    <w:unhideWhenUsed/>
    <w:qFormat/>
    <w:rsid w:val="007A54C1"/>
    <w:rPr>
      <w:b/>
      <w:bCs/>
      <w:sz w:val="20"/>
    </w:rPr>
  </w:style>
  <w:style w:type="character" w:styleId="Emphasis">
    <w:name w:val="Emphasis"/>
    <w:uiPriority w:val="20"/>
    <w:qFormat/>
    <w:rsid w:val="00A4239F"/>
    <w:rPr>
      <w:i/>
      <w:iCs/>
    </w:rPr>
  </w:style>
  <w:style w:type="character" w:styleId="PlaceholderText">
    <w:name w:val="Placeholder Text"/>
    <w:basedOn w:val="DefaultParagraphFont"/>
    <w:uiPriority w:val="99"/>
    <w:semiHidden/>
    <w:rsid w:val="00CA6B2E"/>
    <w:rPr>
      <w:color w:val="808080"/>
    </w:rPr>
  </w:style>
  <w:style w:type="paragraph" w:styleId="Revision">
    <w:name w:val="Revision"/>
    <w:hidden/>
    <w:uiPriority w:val="99"/>
    <w:semiHidden/>
    <w:rsid w:val="00A5460C"/>
    <w:rPr>
      <w:sz w:val="22"/>
      <w:lang w:val="el-GR"/>
    </w:rPr>
  </w:style>
  <w:style w:type="paragraph" w:styleId="ListParagraph">
    <w:name w:val="List Paragraph"/>
    <w:basedOn w:val="Normal"/>
    <w:uiPriority w:val="34"/>
    <w:qFormat/>
    <w:rsid w:val="00116B8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438695">
      <w:bodyDiv w:val="1"/>
      <w:marLeft w:val="0"/>
      <w:marRight w:val="0"/>
      <w:marTop w:val="0"/>
      <w:marBottom w:val="0"/>
      <w:divBdr>
        <w:top w:val="none" w:sz="0" w:space="0" w:color="auto"/>
        <w:left w:val="none" w:sz="0" w:space="0" w:color="auto"/>
        <w:bottom w:val="none" w:sz="0" w:space="0" w:color="auto"/>
        <w:right w:val="none" w:sz="0" w:space="0" w:color="auto"/>
      </w:divBdr>
    </w:div>
    <w:div w:id="84882658">
      <w:bodyDiv w:val="1"/>
      <w:marLeft w:val="0"/>
      <w:marRight w:val="0"/>
      <w:marTop w:val="0"/>
      <w:marBottom w:val="0"/>
      <w:divBdr>
        <w:top w:val="none" w:sz="0" w:space="0" w:color="auto"/>
        <w:left w:val="none" w:sz="0" w:space="0" w:color="auto"/>
        <w:bottom w:val="none" w:sz="0" w:space="0" w:color="auto"/>
        <w:right w:val="none" w:sz="0" w:space="0" w:color="auto"/>
      </w:divBdr>
    </w:div>
    <w:div w:id="93132804">
      <w:bodyDiv w:val="1"/>
      <w:marLeft w:val="0"/>
      <w:marRight w:val="0"/>
      <w:marTop w:val="0"/>
      <w:marBottom w:val="0"/>
      <w:divBdr>
        <w:top w:val="none" w:sz="0" w:space="0" w:color="auto"/>
        <w:left w:val="none" w:sz="0" w:space="0" w:color="auto"/>
        <w:bottom w:val="none" w:sz="0" w:space="0" w:color="auto"/>
        <w:right w:val="none" w:sz="0" w:space="0" w:color="auto"/>
      </w:divBdr>
    </w:div>
    <w:div w:id="129399944">
      <w:bodyDiv w:val="1"/>
      <w:marLeft w:val="0"/>
      <w:marRight w:val="0"/>
      <w:marTop w:val="0"/>
      <w:marBottom w:val="0"/>
      <w:divBdr>
        <w:top w:val="none" w:sz="0" w:space="0" w:color="auto"/>
        <w:left w:val="none" w:sz="0" w:space="0" w:color="auto"/>
        <w:bottom w:val="none" w:sz="0" w:space="0" w:color="auto"/>
        <w:right w:val="none" w:sz="0" w:space="0" w:color="auto"/>
      </w:divBdr>
    </w:div>
    <w:div w:id="151138947">
      <w:bodyDiv w:val="1"/>
      <w:marLeft w:val="0"/>
      <w:marRight w:val="0"/>
      <w:marTop w:val="0"/>
      <w:marBottom w:val="0"/>
      <w:divBdr>
        <w:top w:val="none" w:sz="0" w:space="0" w:color="auto"/>
        <w:left w:val="none" w:sz="0" w:space="0" w:color="auto"/>
        <w:bottom w:val="none" w:sz="0" w:space="0" w:color="auto"/>
        <w:right w:val="none" w:sz="0" w:space="0" w:color="auto"/>
      </w:divBdr>
    </w:div>
    <w:div w:id="190069481">
      <w:bodyDiv w:val="1"/>
      <w:marLeft w:val="0"/>
      <w:marRight w:val="0"/>
      <w:marTop w:val="0"/>
      <w:marBottom w:val="0"/>
      <w:divBdr>
        <w:top w:val="none" w:sz="0" w:space="0" w:color="auto"/>
        <w:left w:val="none" w:sz="0" w:space="0" w:color="auto"/>
        <w:bottom w:val="none" w:sz="0" w:space="0" w:color="auto"/>
        <w:right w:val="none" w:sz="0" w:space="0" w:color="auto"/>
      </w:divBdr>
    </w:div>
    <w:div w:id="217672607">
      <w:bodyDiv w:val="1"/>
      <w:marLeft w:val="0"/>
      <w:marRight w:val="0"/>
      <w:marTop w:val="0"/>
      <w:marBottom w:val="0"/>
      <w:divBdr>
        <w:top w:val="none" w:sz="0" w:space="0" w:color="auto"/>
        <w:left w:val="none" w:sz="0" w:space="0" w:color="auto"/>
        <w:bottom w:val="none" w:sz="0" w:space="0" w:color="auto"/>
        <w:right w:val="none" w:sz="0" w:space="0" w:color="auto"/>
      </w:divBdr>
    </w:div>
    <w:div w:id="287592212">
      <w:bodyDiv w:val="1"/>
      <w:marLeft w:val="0"/>
      <w:marRight w:val="0"/>
      <w:marTop w:val="0"/>
      <w:marBottom w:val="0"/>
      <w:divBdr>
        <w:top w:val="none" w:sz="0" w:space="0" w:color="auto"/>
        <w:left w:val="none" w:sz="0" w:space="0" w:color="auto"/>
        <w:bottom w:val="none" w:sz="0" w:space="0" w:color="auto"/>
        <w:right w:val="none" w:sz="0" w:space="0" w:color="auto"/>
      </w:divBdr>
    </w:div>
    <w:div w:id="330525470">
      <w:bodyDiv w:val="1"/>
      <w:marLeft w:val="0"/>
      <w:marRight w:val="0"/>
      <w:marTop w:val="0"/>
      <w:marBottom w:val="0"/>
      <w:divBdr>
        <w:top w:val="none" w:sz="0" w:space="0" w:color="auto"/>
        <w:left w:val="none" w:sz="0" w:space="0" w:color="auto"/>
        <w:bottom w:val="none" w:sz="0" w:space="0" w:color="auto"/>
        <w:right w:val="none" w:sz="0" w:space="0" w:color="auto"/>
      </w:divBdr>
    </w:div>
    <w:div w:id="387539382">
      <w:bodyDiv w:val="1"/>
      <w:marLeft w:val="0"/>
      <w:marRight w:val="0"/>
      <w:marTop w:val="0"/>
      <w:marBottom w:val="0"/>
      <w:divBdr>
        <w:top w:val="none" w:sz="0" w:space="0" w:color="auto"/>
        <w:left w:val="none" w:sz="0" w:space="0" w:color="auto"/>
        <w:bottom w:val="none" w:sz="0" w:space="0" w:color="auto"/>
        <w:right w:val="none" w:sz="0" w:space="0" w:color="auto"/>
      </w:divBdr>
    </w:div>
    <w:div w:id="388068006">
      <w:bodyDiv w:val="1"/>
      <w:marLeft w:val="0"/>
      <w:marRight w:val="0"/>
      <w:marTop w:val="0"/>
      <w:marBottom w:val="0"/>
      <w:divBdr>
        <w:top w:val="none" w:sz="0" w:space="0" w:color="auto"/>
        <w:left w:val="none" w:sz="0" w:space="0" w:color="auto"/>
        <w:bottom w:val="none" w:sz="0" w:space="0" w:color="auto"/>
        <w:right w:val="none" w:sz="0" w:space="0" w:color="auto"/>
      </w:divBdr>
    </w:div>
    <w:div w:id="395202688">
      <w:bodyDiv w:val="1"/>
      <w:marLeft w:val="0"/>
      <w:marRight w:val="0"/>
      <w:marTop w:val="0"/>
      <w:marBottom w:val="0"/>
      <w:divBdr>
        <w:top w:val="none" w:sz="0" w:space="0" w:color="auto"/>
        <w:left w:val="none" w:sz="0" w:space="0" w:color="auto"/>
        <w:bottom w:val="none" w:sz="0" w:space="0" w:color="auto"/>
        <w:right w:val="none" w:sz="0" w:space="0" w:color="auto"/>
      </w:divBdr>
      <w:divsChild>
        <w:div w:id="1416322675">
          <w:marLeft w:val="0"/>
          <w:marRight w:val="0"/>
          <w:marTop w:val="0"/>
          <w:marBottom w:val="0"/>
          <w:divBdr>
            <w:top w:val="none" w:sz="0" w:space="0" w:color="auto"/>
            <w:left w:val="none" w:sz="0" w:space="0" w:color="auto"/>
            <w:bottom w:val="none" w:sz="0" w:space="0" w:color="auto"/>
            <w:right w:val="none" w:sz="0" w:space="0" w:color="auto"/>
          </w:divBdr>
          <w:divsChild>
            <w:div w:id="774640904">
              <w:marLeft w:val="0"/>
              <w:marRight w:val="0"/>
              <w:marTop w:val="0"/>
              <w:marBottom w:val="0"/>
              <w:divBdr>
                <w:top w:val="none" w:sz="0" w:space="0" w:color="auto"/>
                <w:left w:val="none" w:sz="0" w:space="0" w:color="auto"/>
                <w:bottom w:val="none" w:sz="0" w:space="0" w:color="auto"/>
                <w:right w:val="none" w:sz="0" w:space="0" w:color="auto"/>
              </w:divBdr>
              <w:divsChild>
                <w:div w:id="687677740">
                  <w:marLeft w:val="0"/>
                  <w:marRight w:val="0"/>
                  <w:marTop w:val="0"/>
                  <w:marBottom w:val="0"/>
                  <w:divBdr>
                    <w:top w:val="none" w:sz="0" w:space="0" w:color="auto"/>
                    <w:left w:val="none" w:sz="0" w:space="0" w:color="auto"/>
                    <w:bottom w:val="none" w:sz="0" w:space="0" w:color="auto"/>
                    <w:right w:val="none" w:sz="0" w:space="0" w:color="auto"/>
                  </w:divBdr>
                  <w:divsChild>
                    <w:div w:id="136744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297298">
      <w:bodyDiv w:val="1"/>
      <w:marLeft w:val="0"/>
      <w:marRight w:val="0"/>
      <w:marTop w:val="0"/>
      <w:marBottom w:val="0"/>
      <w:divBdr>
        <w:top w:val="none" w:sz="0" w:space="0" w:color="auto"/>
        <w:left w:val="none" w:sz="0" w:space="0" w:color="auto"/>
        <w:bottom w:val="none" w:sz="0" w:space="0" w:color="auto"/>
        <w:right w:val="none" w:sz="0" w:space="0" w:color="auto"/>
      </w:divBdr>
      <w:divsChild>
        <w:div w:id="356930169">
          <w:marLeft w:val="0"/>
          <w:marRight w:val="0"/>
          <w:marTop w:val="0"/>
          <w:marBottom w:val="0"/>
          <w:divBdr>
            <w:top w:val="none" w:sz="0" w:space="0" w:color="auto"/>
            <w:left w:val="none" w:sz="0" w:space="0" w:color="auto"/>
            <w:bottom w:val="none" w:sz="0" w:space="0" w:color="auto"/>
            <w:right w:val="none" w:sz="0" w:space="0" w:color="auto"/>
          </w:divBdr>
          <w:divsChild>
            <w:div w:id="590314398">
              <w:marLeft w:val="0"/>
              <w:marRight w:val="0"/>
              <w:marTop w:val="0"/>
              <w:marBottom w:val="0"/>
              <w:divBdr>
                <w:top w:val="none" w:sz="0" w:space="0" w:color="auto"/>
                <w:left w:val="none" w:sz="0" w:space="0" w:color="auto"/>
                <w:bottom w:val="none" w:sz="0" w:space="0" w:color="auto"/>
                <w:right w:val="none" w:sz="0" w:space="0" w:color="auto"/>
              </w:divBdr>
              <w:divsChild>
                <w:div w:id="879783331">
                  <w:marLeft w:val="0"/>
                  <w:marRight w:val="0"/>
                  <w:marTop w:val="0"/>
                  <w:marBottom w:val="0"/>
                  <w:divBdr>
                    <w:top w:val="none" w:sz="0" w:space="0" w:color="auto"/>
                    <w:left w:val="none" w:sz="0" w:space="0" w:color="auto"/>
                    <w:bottom w:val="none" w:sz="0" w:space="0" w:color="auto"/>
                    <w:right w:val="none" w:sz="0" w:space="0" w:color="auto"/>
                  </w:divBdr>
                  <w:divsChild>
                    <w:div w:id="20560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491259">
      <w:bodyDiv w:val="1"/>
      <w:marLeft w:val="0"/>
      <w:marRight w:val="0"/>
      <w:marTop w:val="0"/>
      <w:marBottom w:val="0"/>
      <w:divBdr>
        <w:top w:val="none" w:sz="0" w:space="0" w:color="auto"/>
        <w:left w:val="none" w:sz="0" w:space="0" w:color="auto"/>
        <w:bottom w:val="none" w:sz="0" w:space="0" w:color="auto"/>
        <w:right w:val="none" w:sz="0" w:space="0" w:color="auto"/>
      </w:divBdr>
    </w:div>
    <w:div w:id="625044134">
      <w:bodyDiv w:val="1"/>
      <w:marLeft w:val="0"/>
      <w:marRight w:val="0"/>
      <w:marTop w:val="0"/>
      <w:marBottom w:val="0"/>
      <w:divBdr>
        <w:top w:val="none" w:sz="0" w:space="0" w:color="auto"/>
        <w:left w:val="none" w:sz="0" w:space="0" w:color="auto"/>
        <w:bottom w:val="none" w:sz="0" w:space="0" w:color="auto"/>
        <w:right w:val="none" w:sz="0" w:space="0" w:color="auto"/>
      </w:divBdr>
    </w:div>
    <w:div w:id="662394778">
      <w:bodyDiv w:val="1"/>
      <w:marLeft w:val="0"/>
      <w:marRight w:val="0"/>
      <w:marTop w:val="0"/>
      <w:marBottom w:val="0"/>
      <w:divBdr>
        <w:top w:val="none" w:sz="0" w:space="0" w:color="auto"/>
        <w:left w:val="none" w:sz="0" w:space="0" w:color="auto"/>
        <w:bottom w:val="none" w:sz="0" w:space="0" w:color="auto"/>
        <w:right w:val="none" w:sz="0" w:space="0" w:color="auto"/>
      </w:divBdr>
    </w:div>
    <w:div w:id="730933216">
      <w:bodyDiv w:val="1"/>
      <w:marLeft w:val="0"/>
      <w:marRight w:val="0"/>
      <w:marTop w:val="0"/>
      <w:marBottom w:val="0"/>
      <w:divBdr>
        <w:top w:val="none" w:sz="0" w:space="0" w:color="auto"/>
        <w:left w:val="none" w:sz="0" w:space="0" w:color="auto"/>
        <w:bottom w:val="none" w:sz="0" w:space="0" w:color="auto"/>
        <w:right w:val="none" w:sz="0" w:space="0" w:color="auto"/>
      </w:divBdr>
      <w:divsChild>
        <w:div w:id="1957369015">
          <w:marLeft w:val="0"/>
          <w:marRight w:val="0"/>
          <w:marTop w:val="0"/>
          <w:marBottom w:val="0"/>
          <w:divBdr>
            <w:top w:val="none" w:sz="0" w:space="0" w:color="auto"/>
            <w:left w:val="none" w:sz="0" w:space="0" w:color="auto"/>
            <w:bottom w:val="none" w:sz="0" w:space="0" w:color="auto"/>
            <w:right w:val="none" w:sz="0" w:space="0" w:color="auto"/>
          </w:divBdr>
          <w:divsChild>
            <w:div w:id="1272278147">
              <w:marLeft w:val="0"/>
              <w:marRight w:val="0"/>
              <w:marTop w:val="0"/>
              <w:marBottom w:val="0"/>
              <w:divBdr>
                <w:top w:val="none" w:sz="0" w:space="0" w:color="auto"/>
                <w:left w:val="none" w:sz="0" w:space="0" w:color="auto"/>
                <w:bottom w:val="none" w:sz="0" w:space="0" w:color="auto"/>
                <w:right w:val="none" w:sz="0" w:space="0" w:color="auto"/>
              </w:divBdr>
              <w:divsChild>
                <w:div w:id="12921307">
                  <w:marLeft w:val="0"/>
                  <w:marRight w:val="0"/>
                  <w:marTop w:val="0"/>
                  <w:marBottom w:val="0"/>
                  <w:divBdr>
                    <w:top w:val="none" w:sz="0" w:space="0" w:color="auto"/>
                    <w:left w:val="none" w:sz="0" w:space="0" w:color="auto"/>
                    <w:bottom w:val="none" w:sz="0" w:space="0" w:color="auto"/>
                    <w:right w:val="none" w:sz="0" w:space="0" w:color="auto"/>
                  </w:divBdr>
                  <w:divsChild>
                    <w:div w:id="11653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015450">
      <w:bodyDiv w:val="1"/>
      <w:marLeft w:val="0"/>
      <w:marRight w:val="0"/>
      <w:marTop w:val="0"/>
      <w:marBottom w:val="0"/>
      <w:divBdr>
        <w:top w:val="none" w:sz="0" w:space="0" w:color="auto"/>
        <w:left w:val="none" w:sz="0" w:space="0" w:color="auto"/>
        <w:bottom w:val="none" w:sz="0" w:space="0" w:color="auto"/>
        <w:right w:val="none" w:sz="0" w:space="0" w:color="auto"/>
      </w:divBdr>
    </w:div>
    <w:div w:id="772479284">
      <w:bodyDiv w:val="1"/>
      <w:marLeft w:val="0"/>
      <w:marRight w:val="0"/>
      <w:marTop w:val="0"/>
      <w:marBottom w:val="0"/>
      <w:divBdr>
        <w:top w:val="none" w:sz="0" w:space="0" w:color="auto"/>
        <w:left w:val="none" w:sz="0" w:space="0" w:color="auto"/>
        <w:bottom w:val="none" w:sz="0" w:space="0" w:color="auto"/>
        <w:right w:val="none" w:sz="0" w:space="0" w:color="auto"/>
      </w:divBdr>
    </w:div>
    <w:div w:id="781339341">
      <w:bodyDiv w:val="1"/>
      <w:marLeft w:val="0"/>
      <w:marRight w:val="0"/>
      <w:marTop w:val="0"/>
      <w:marBottom w:val="0"/>
      <w:divBdr>
        <w:top w:val="none" w:sz="0" w:space="0" w:color="auto"/>
        <w:left w:val="none" w:sz="0" w:space="0" w:color="auto"/>
        <w:bottom w:val="none" w:sz="0" w:space="0" w:color="auto"/>
        <w:right w:val="none" w:sz="0" w:space="0" w:color="auto"/>
      </w:divBdr>
    </w:div>
    <w:div w:id="816147283">
      <w:bodyDiv w:val="1"/>
      <w:marLeft w:val="0"/>
      <w:marRight w:val="0"/>
      <w:marTop w:val="0"/>
      <w:marBottom w:val="0"/>
      <w:divBdr>
        <w:top w:val="none" w:sz="0" w:space="0" w:color="auto"/>
        <w:left w:val="none" w:sz="0" w:space="0" w:color="auto"/>
        <w:bottom w:val="none" w:sz="0" w:space="0" w:color="auto"/>
        <w:right w:val="none" w:sz="0" w:space="0" w:color="auto"/>
      </w:divBdr>
    </w:div>
    <w:div w:id="934243799">
      <w:bodyDiv w:val="1"/>
      <w:marLeft w:val="0"/>
      <w:marRight w:val="0"/>
      <w:marTop w:val="0"/>
      <w:marBottom w:val="0"/>
      <w:divBdr>
        <w:top w:val="none" w:sz="0" w:space="0" w:color="auto"/>
        <w:left w:val="none" w:sz="0" w:space="0" w:color="auto"/>
        <w:bottom w:val="none" w:sz="0" w:space="0" w:color="auto"/>
        <w:right w:val="none" w:sz="0" w:space="0" w:color="auto"/>
      </w:divBdr>
    </w:div>
    <w:div w:id="946545975">
      <w:bodyDiv w:val="1"/>
      <w:marLeft w:val="0"/>
      <w:marRight w:val="0"/>
      <w:marTop w:val="0"/>
      <w:marBottom w:val="0"/>
      <w:divBdr>
        <w:top w:val="none" w:sz="0" w:space="0" w:color="auto"/>
        <w:left w:val="none" w:sz="0" w:space="0" w:color="auto"/>
        <w:bottom w:val="none" w:sz="0" w:space="0" w:color="auto"/>
        <w:right w:val="none" w:sz="0" w:space="0" w:color="auto"/>
      </w:divBdr>
    </w:div>
    <w:div w:id="1016888963">
      <w:bodyDiv w:val="1"/>
      <w:marLeft w:val="0"/>
      <w:marRight w:val="0"/>
      <w:marTop w:val="0"/>
      <w:marBottom w:val="0"/>
      <w:divBdr>
        <w:top w:val="none" w:sz="0" w:space="0" w:color="auto"/>
        <w:left w:val="none" w:sz="0" w:space="0" w:color="auto"/>
        <w:bottom w:val="none" w:sz="0" w:space="0" w:color="auto"/>
        <w:right w:val="none" w:sz="0" w:space="0" w:color="auto"/>
      </w:divBdr>
    </w:div>
    <w:div w:id="1083526753">
      <w:bodyDiv w:val="1"/>
      <w:marLeft w:val="0"/>
      <w:marRight w:val="0"/>
      <w:marTop w:val="0"/>
      <w:marBottom w:val="0"/>
      <w:divBdr>
        <w:top w:val="none" w:sz="0" w:space="0" w:color="auto"/>
        <w:left w:val="none" w:sz="0" w:space="0" w:color="auto"/>
        <w:bottom w:val="none" w:sz="0" w:space="0" w:color="auto"/>
        <w:right w:val="none" w:sz="0" w:space="0" w:color="auto"/>
      </w:divBdr>
    </w:div>
    <w:div w:id="1152216497">
      <w:bodyDiv w:val="1"/>
      <w:marLeft w:val="0"/>
      <w:marRight w:val="0"/>
      <w:marTop w:val="0"/>
      <w:marBottom w:val="0"/>
      <w:divBdr>
        <w:top w:val="none" w:sz="0" w:space="0" w:color="auto"/>
        <w:left w:val="none" w:sz="0" w:space="0" w:color="auto"/>
        <w:bottom w:val="none" w:sz="0" w:space="0" w:color="auto"/>
        <w:right w:val="none" w:sz="0" w:space="0" w:color="auto"/>
      </w:divBdr>
    </w:div>
    <w:div w:id="1165167538">
      <w:bodyDiv w:val="1"/>
      <w:marLeft w:val="0"/>
      <w:marRight w:val="0"/>
      <w:marTop w:val="0"/>
      <w:marBottom w:val="0"/>
      <w:divBdr>
        <w:top w:val="none" w:sz="0" w:space="0" w:color="auto"/>
        <w:left w:val="none" w:sz="0" w:space="0" w:color="auto"/>
        <w:bottom w:val="none" w:sz="0" w:space="0" w:color="auto"/>
        <w:right w:val="none" w:sz="0" w:space="0" w:color="auto"/>
      </w:divBdr>
    </w:div>
    <w:div w:id="1321009331">
      <w:bodyDiv w:val="1"/>
      <w:marLeft w:val="0"/>
      <w:marRight w:val="0"/>
      <w:marTop w:val="0"/>
      <w:marBottom w:val="0"/>
      <w:divBdr>
        <w:top w:val="none" w:sz="0" w:space="0" w:color="auto"/>
        <w:left w:val="none" w:sz="0" w:space="0" w:color="auto"/>
        <w:bottom w:val="none" w:sz="0" w:space="0" w:color="auto"/>
        <w:right w:val="none" w:sz="0" w:space="0" w:color="auto"/>
      </w:divBdr>
    </w:div>
    <w:div w:id="1323508220">
      <w:bodyDiv w:val="1"/>
      <w:marLeft w:val="0"/>
      <w:marRight w:val="0"/>
      <w:marTop w:val="0"/>
      <w:marBottom w:val="0"/>
      <w:divBdr>
        <w:top w:val="none" w:sz="0" w:space="0" w:color="auto"/>
        <w:left w:val="none" w:sz="0" w:space="0" w:color="auto"/>
        <w:bottom w:val="none" w:sz="0" w:space="0" w:color="auto"/>
        <w:right w:val="none" w:sz="0" w:space="0" w:color="auto"/>
      </w:divBdr>
    </w:div>
    <w:div w:id="1337608827">
      <w:bodyDiv w:val="1"/>
      <w:marLeft w:val="0"/>
      <w:marRight w:val="0"/>
      <w:marTop w:val="0"/>
      <w:marBottom w:val="0"/>
      <w:divBdr>
        <w:top w:val="none" w:sz="0" w:space="0" w:color="auto"/>
        <w:left w:val="none" w:sz="0" w:space="0" w:color="auto"/>
        <w:bottom w:val="none" w:sz="0" w:space="0" w:color="auto"/>
        <w:right w:val="none" w:sz="0" w:space="0" w:color="auto"/>
      </w:divBdr>
    </w:div>
    <w:div w:id="1478035287">
      <w:bodyDiv w:val="1"/>
      <w:marLeft w:val="0"/>
      <w:marRight w:val="0"/>
      <w:marTop w:val="0"/>
      <w:marBottom w:val="0"/>
      <w:divBdr>
        <w:top w:val="none" w:sz="0" w:space="0" w:color="auto"/>
        <w:left w:val="none" w:sz="0" w:space="0" w:color="auto"/>
        <w:bottom w:val="none" w:sz="0" w:space="0" w:color="auto"/>
        <w:right w:val="none" w:sz="0" w:space="0" w:color="auto"/>
      </w:divBdr>
    </w:div>
    <w:div w:id="1485390036">
      <w:bodyDiv w:val="1"/>
      <w:marLeft w:val="0"/>
      <w:marRight w:val="0"/>
      <w:marTop w:val="0"/>
      <w:marBottom w:val="0"/>
      <w:divBdr>
        <w:top w:val="none" w:sz="0" w:space="0" w:color="auto"/>
        <w:left w:val="none" w:sz="0" w:space="0" w:color="auto"/>
        <w:bottom w:val="none" w:sz="0" w:space="0" w:color="auto"/>
        <w:right w:val="none" w:sz="0" w:space="0" w:color="auto"/>
      </w:divBdr>
    </w:div>
    <w:div w:id="1489249764">
      <w:bodyDiv w:val="1"/>
      <w:marLeft w:val="0"/>
      <w:marRight w:val="0"/>
      <w:marTop w:val="0"/>
      <w:marBottom w:val="0"/>
      <w:divBdr>
        <w:top w:val="none" w:sz="0" w:space="0" w:color="auto"/>
        <w:left w:val="none" w:sz="0" w:space="0" w:color="auto"/>
        <w:bottom w:val="none" w:sz="0" w:space="0" w:color="auto"/>
        <w:right w:val="none" w:sz="0" w:space="0" w:color="auto"/>
      </w:divBdr>
    </w:div>
    <w:div w:id="1525631043">
      <w:bodyDiv w:val="1"/>
      <w:marLeft w:val="0"/>
      <w:marRight w:val="0"/>
      <w:marTop w:val="0"/>
      <w:marBottom w:val="0"/>
      <w:divBdr>
        <w:top w:val="none" w:sz="0" w:space="0" w:color="auto"/>
        <w:left w:val="none" w:sz="0" w:space="0" w:color="auto"/>
        <w:bottom w:val="none" w:sz="0" w:space="0" w:color="auto"/>
        <w:right w:val="none" w:sz="0" w:space="0" w:color="auto"/>
      </w:divBdr>
    </w:div>
    <w:div w:id="1557430088">
      <w:bodyDiv w:val="1"/>
      <w:marLeft w:val="0"/>
      <w:marRight w:val="0"/>
      <w:marTop w:val="0"/>
      <w:marBottom w:val="0"/>
      <w:divBdr>
        <w:top w:val="none" w:sz="0" w:space="0" w:color="auto"/>
        <w:left w:val="none" w:sz="0" w:space="0" w:color="auto"/>
        <w:bottom w:val="none" w:sz="0" w:space="0" w:color="auto"/>
        <w:right w:val="none" w:sz="0" w:space="0" w:color="auto"/>
      </w:divBdr>
    </w:div>
    <w:div w:id="1684087552">
      <w:bodyDiv w:val="1"/>
      <w:marLeft w:val="0"/>
      <w:marRight w:val="0"/>
      <w:marTop w:val="0"/>
      <w:marBottom w:val="0"/>
      <w:divBdr>
        <w:top w:val="none" w:sz="0" w:space="0" w:color="auto"/>
        <w:left w:val="none" w:sz="0" w:space="0" w:color="auto"/>
        <w:bottom w:val="none" w:sz="0" w:space="0" w:color="auto"/>
        <w:right w:val="none" w:sz="0" w:space="0" w:color="auto"/>
      </w:divBdr>
    </w:div>
    <w:div w:id="1721779228">
      <w:bodyDiv w:val="1"/>
      <w:marLeft w:val="0"/>
      <w:marRight w:val="0"/>
      <w:marTop w:val="0"/>
      <w:marBottom w:val="0"/>
      <w:divBdr>
        <w:top w:val="none" w:sz="0" w:space="0" w:color="auto"/>
        <w:left w:val="none" w:sz="0" w:space="0" w:color="auto"/>
        <w:bottom w:val="none" w:sz="0" w:space="0" w:color="auto"/>
        <w:right w:val="none" w:sz="0" w:space="0" w:color="auto"/>
      </w:divBdr>
      <w:divsChild>
        <w:div w:id="2000041690">
          <w:marLeft w:val="0"/>
          <w:marRight w:val="0"/>
          <w:marTop w:val="0"/>
          <w:marBottom w:val="0"/>
          <w:divBdr>
            <w:top w:val="none" w:sz="0" w:space="0" w:color="auto"/>
            <w:left w:val="none" w:sz="0" w:space="0" w:color="auto"/>
            <w:bottom w:val="none" w:sz="0" w:space="0" w:color="auto"/>
            <w:right w:val="none" w:sz="0" w:space="0" w:color="auto"/>
          </w:divBdr>
          <w:divsChild>
            <w:div w:id="176707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91907">
      <w:bodyDiv w:val="1"/>
      <w:marLeft w:val="0"/>
      <w:marRight w:val="0"/>
      <w:marTop w:val="0"/>
      <w:marBottom w:val="0"/>
      <w:divBdr>
        <w:top w:val="none" w:sz="0" w:space="0" w:color="auto"/>
        <w:left w:val="none" w:sz="0" w:space="0" w:color="auto"/>
        <w:bottom w:val="none" w:sz="0" w:space="0" w:color="auto"/>
        <w:right w:val="none" w:sz="0" w:space="0" w:color="auto"/>
      </w:divBdr>
    </w:div>
    <w:div w:id="1804035155">
      <w:bodyDiv w:val="1"/>
      <w:marLeft w:val="0"/>
      <w:marRight w:val="0"/>
      <w:marTop w:val="0"/>
      <w:marBottom w:val="0"/>
      <w:divBdr>
        <w:top w:val="none" w:sz="0" w:space="0" w:color="auto"/>
        <w:left w:val="none" w:sz="0" w:space="0" w:color="auto"/>
        <w:bottom w:val="none" w:sz="0" w:space="0" w:color="auto"/>
        <w:right w:val="none" w:sz="0" w:space="0" w:color="auto"/>
      </w:divBdr>
    </w:div>
    <w:div w:id="1873495147">
      <w:bodyDiv w:val="1"/>
      <w:marLeft w:val="0"/>
      <w:marRight w:val="0"/>
      <w:marTop w:val="0"/>
      <w:marBottom w:val="0"/>
      <w:divBdr>
        <w:top w:val="none" w:sz="0" w:space="0" w:color="auto"/>
        <w:left w:val="none" w:sz="0" w:space="0" w:color="auto"/>
        <w:bottom w:val="none" w:sz="0" w:space="0" w:color="auto"/>
        <w:right w:val="none" w:sz="0" w:space="0" w:color="auto"/>
      </w:divBdr>
    </w:div>
    <w:div w:id="1914199396">
      <w:bodyDiv w:val="1"/>
      <w:marLeft w:val="0"/>
      <w:marRight w:val="0"/>
      <w:marTop w:val="0"/>
      <w:marBottom w:val="0"/>
      <w:divBdr>
        <w:top w:val="none" w:sz="0" w:space="0" w:color="auto"/>
        <w:left w:val="none" w:sz="0" w:space="0" w:color="auto"/>
        <w:bottom w:val="none" w:sz="0" w:space="0" w:color="auto"/>
        <w:right w:val="none" w:sz="0" w:space="0" w:color="auto"/>
      </w:divBdr>
    </w:div>
    <w:div w:id="21293500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5223E7-57A8-4971-931C-919D93C17B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3529</TotalTime>
  <Pages>69</Pages>
  <Words>11279</Words>
  <Characters>64292</Characters>
  <Application>Microsoft Office Word</Application>
  <DocSecurity>0</DocSecurity>
  <Lines>535</Lines>
  <Paragraphs>150</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template_vol_I</vt:lpstr>
      <vt:lpstr>template_vol_I</vt:lpstr>
    </vt:vector>
  </TitlesOfParts>
  <Company>KDBSL - NTUA</Company>
  <LinksUpToDate>false</LinksUpToDate>
  <CharactersWithSpaces>75421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template_vol_I</dc:title>
  <dc:subject/>
  <dc:creator>Alkis Simitsis</dc:creator>
  <cp:keywords/>
  <dc:description/>
  <cp:lastModifiedBy>Tsoukalas Dimitrios</cp:lastModifiedBy>
  <cp:revision>65</cp:revision>
  <cp:lastPrinted>2003-01-18T17:05:00Z</cp:lastPrinted>
  <dcterms:created xsi:type="dcterms:W3CDTF">2023-06-25T04:39:00Z</dcterms:created>
  <dcterms:modified xsi:type="dcterms:W3CDTF">2023-10-05T18:28:00Z</dcterms:modified>
</cp:coreProperties>
</file>